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D4" w:rsidRDefault="00CB2F90">
      <w:pPr>
        <w:pStyle w:val="Heading1"/>
        <w:rPr>
          <w:rFonts w:ascii="Comic Sans MS" w:hAnsi="Comic Sans MS"/>
          <w:sz w:val="20"/>
        </w:rPr>
      </w:pPr>
      <w:r>
        <w:rPr>
          <w:rFonts w:ascii="Comic Sans MS" w:hAnsi="Comic Sans MS"/>
          <w:noProof/>
          <w:sz w:val="20"/>
        </w:rPr>
        <w:pict>
          <v:rect id="_x0000_s1034" style="position:absolute;margin-left:-9pt;margin-top:-6pt;width:172.5pt;height:41.25pt;z-index:-251661824" o:allowincell="f" strokeweight="3pt">
            <v:stroke linestyle="thinThin"/>
          </v:rect>
        </w:pict>
      </w:r>
      <w:r w:rsidR="00A443D4">
        <w:rPr>
          <w:rFonts w:ascii="Comic Sans MS" w:hAnsi="Comic Sans MS"/>
          <w:sz w:val="20"/>
        </w:rPr>
        <w:t xml:space="preserve">Calculus 12 </w:t>
      </w:r>
    </w:p>
    <w:p w:rsidR="00A443D4" w:rsidRDefault="00583DC1">
      <w:pPr>
        <w:rPr>
          <w:rFonts w:ascii="Comic Sans MS" w:hAnsi="Comic Sans MS"/>
        </w:rPr>
      </w:pPr>
      <w:r>
        <w:rPr>
          <w:rFonts w:ascii="Comic Sans MS" w:hAnsi="Comic Sans MS"/>
        </w:rPr>
        <w:t>Exam Outline</w:t>
      </w:r>
    </w:p>
    <w:p w:rsidR="00A443D4" w:rsidRDefault="00A443D4">
      <w:pPr>
        <w:rPr>
          <w:rFonts w:ascii="Comic Sans MS" w:hAnsi="Comic Sans MS"/>
        </w:rPr>
      </w:pPr>
    </w:p>
    <w:p w:rsidR="00A443D4" w:rsidRDefault="00A443D4">
      <w:pPr>
        <w:rPr>
          <w:rFonts w:ascii="Comic Sans MS" w:hAnsi="Comic Sans MS"/>
        </w:rPr>
      </w:pPr>
      <w:r>
        <w:rPr>
          <w:rFonts w:ascii="Comic Sans MS" w:hAnsi="Comic Sans MS"/>
        </w:rPr>
        <w:br/>
        <w:t xml:space="preserve">June </w:t>
      </w:r>
      <w:r w:rsidR="00583DC1">
        <w:rPr>
          <w:rFonts w:ascii="Comic Sans MS" w:hAnsi="Comic Sans MS"/>
        </w:rPr>
        <w:t>201</w:t>
      </w:r>
      <w:r w:rsidR="00227336">
        <w:rPr>
          <w:rFonts w:ascii="Comic Sans MS" w:hAnsi="Comic Sans MS"/>
        </w:rPr>
        <w:t>6</w:t>
      </w:r>
      <w:r>
        <w:rPr>
          <w:rFonts w:ascii="Comic Sans MS" w:hAnsi="Comic Sans MS"/>
        </w:rPr>
        <w:t xml:space="preserve"> </w:t>
      </w:r>
    </w:p>
    <w:p w:rsidR="00CD2FC4" w:rsidRDefault="00A443D4">
      <w:pPr>
        <w:rPr>
          <w:rFonts w:ascii="Comic Sans MS" w:hAnsi="Comic Sans MS"/>
        </w:rPr>
      </w:pPr>
      <w:r>
        <w:rPr>
          <w:rFonts w:ascii="Comic Sans MS" w:hAnsi="Comic Sans MS"/>
        </w:rPr>
        <w:t xml:space="preserve">Time: </w:t>
      </w:r>
      <w:r w:rsidR="002D0360">
        <w:rPr>
          <w:rFonts w:ascii="Comic Sans MS" w:hAnsi="Comic Sans MS"/>
        </w:rPr>
        <w:t>2</w:t>
      </w:r>
      <w:r w:rsidR="00583DC1">
        <w:rPr>
          <w:rFonts w:ascii="Comic Sans MS" w:hAnsi="Comic Sans MS"/>
        </w:rPr>
        <w:t xml:space="preserve"> 1/2</w:t>
      </w:r>
      <w:r>
        <w:rPr>
          <w:rFonts w:ascii="Comic Sans MS" w:hAnsi="Comic Sans MS"/>
        </w:rPr>
        <w:t xml:space="preserve"> hours</w:t>
      </w:r>
    </w:p>
    <w:p w:rsidR="008876E5" w:rsidRDefault="008876E5">
      <w:pPr>
        <w:rPr>
          <w:rFonts w:ascii="Comic Sans MS" w:hAnsi="Comic Sans MS"/>
        </w:rPr>
      </w:pPr>
    </w:p>
    <w:p w:rsidR="00A443D4" w:rsidRPr="008876E5" w:rsidRDefault="00583DC1">
      <w:pPr>
        <w:pStyle w:val="Heading3"/>
        <w:rPr>
          <w:rFonts w:ascii="Comic Sans MS" w:hAnsi="Comic Sans MS"/>
          <w:sz w:val="18"/>
          <w:szCs w:val="18"/>
        </w:rPr>
      </w:pPr>
      <w:r>
        <w:rPr>
          <w:rFonts w:ascii="Comic Sans MS" w:hAnsi="Comic Sans MS"/>
          <w:sz w:val="18"/>
          <w:szCs w:val="18"/>
        </w:rPr>
        <w:t xml:space="preserve">Multiple Choice </w:t>
      </w:r>
      <w:r w:rsidR="00A443D4" w:rsidRPr="008876E5">
        <w:rPr>
          <w:rFonts w:ascii="Comic Sans MS" w:hAnsi="Comic Sans MS"/>
          <w:sz w:val="18"/>
          <w:szCs w:val="18"/>
          <w:u w:val="single"/>
        </w:rPr>
        <w:t>and</w:t>
      </w:r>
      <w:r w:rsidR="00A443D4" w:rsidRPr="008876E5">
        <w:rPr>
          <w:rFonts w:ascii="Comic Sans MS" w:hAnsi="Comic Sans MS"/>
          <w:sz w:val="18"/>
          <w:szCs w:val="18"/>
        </w:rPr>
        <w:t xml:space="preserve"> Full Solution</w:t>
      </w:r>
    </w:p>
    <w:p w:rsidR="00A443D4" w:rsidRPr="008876E5" w:rsidRDefault="00A443D4">
      <w:pPr>
        <w:rPr>
          <w:rFonts w:ascii="Comic Sans MS" w:hAnsi="Comic Sans MS"/>
          <w:sz w:val="18"/>
          <w:szCs w:val="18"/>
        </w:rPr>
      </w:pPr>
    </w:p>
    <w:p w:rsidR="00A443D4" w:rsidRPr="008876E5" w:rsidRDefault="00A443D4">
      <w:pPr>
        <w:rPr>
          <w:rFonts w:ascii="Comic Sans MS" w:hAnsi="Comic Sans MS"/>
          <w:b/>
          <w:bCs/>
          <w:i/>
          <w:iCs/>
          <w:sz w:val="18"/>
          <w:szCs w:val="18"/>
          <w:u w:val="single"/>
        </w:rPr>
      </w:pPr>
      <w:r w:rsidRPr="008876E5">
        <w:rPr>
          <w:rFonts w:ascii="Comic Sans MS" w:hAnsi="Comic Sans MS"/>
          <w:b/>
          <w:bCs/>
          <w:i/>
          <w:iCs/>
          <w:sz w:val="18"/>
          <w:szCs w:val="18"/>
          <w:u w:val="single"/>
        </w:rPr>
        <w:t>Topics:</w:t>
      </w:r>
    </w:p>
    <w:p w:rsidR="00223101" w:rsidRDefault="00223101" w:rsidP="00583DC1">
      <w:pPr>
        <w:rPr>
          <w:rFonts w:ascii="Comic Sans MS" w:hAnsi="Comic Sans MS"/>
          <w:sz w:val="18"/>
          <w:szCs w:val="18"/>
        </w:rPr>
      </w:pPr>
      <w:r>
        <w:rPr>
          <w:rFonts w:ascii="Comic Sans MS" w:hAnsi="Comic Sans MS"/>
          <w:sz w:val="18"/>
          <w:szCs w:val="18"/>
        </w:rPr>
        <w:t>Limits</w:t>
      </w:r>
    </w:p>
    <w:p w:rsidR="00A443D4" w:rsidRPr="008876E5" w:rsidRDefault="00A443D4" w:rsidP="00583DC1">
      <w:pPr>
        <w:rPr>
          <w:rFonts w:ascii="Comic Sans MS" w:hAnsi="Comic Sans MS"/>
          <w:sz w:val="18"/>
          <w:szCs w:val="18"/>
        </w:rPr>
      </w:pPr>
      <w:r w:rsidRPr="008876E5">
        <w:rPr>
          <w:rFonts w:ascii="Comic Sans MS" w:hAnsi="Comic Sans MS"/>
          <w:sz w:val="18"/>
          <w:szCs w:val="18"/>
        </w:rPr>
        <w:t>Computing derivatives</w:t>
      </w:r>
    </w:p>
    <w:p w:rsidR="008876E5" w:rsidRPr="00583DC1" w:rsidRDefault="00A443D4" w:rsidP="00583DC1">
      <w:pPr>
        <w:rPr>
          <w:rFonts w:ascii="Comic Sans MS" w:hAnsi="Comic Sans MS"/>
          <w:sz w:val="18"/>
          <w:szCs w:val="18"/>
        </w:rPr>
      </w:pPr>
      <w:r w:rsidRPr="00583DC1">
        <w:rPr>
          <w:rFonts w:ascii="Comic Sans MS" w:hAnsi="Comic Sans MS"/>
          <w:sz w:val="18"/>
          <w:szCs w:val="18"/>
        </w:rPr>
        <w:t>Computing anti-derivatives / integrals</w:t>
      </w:r>
      <w:r w:rsidR="00583DC1">
        <w:rPr>
          <w:rFonts w:ascii="Comic Sans MS" w:hAnsi="Comic Sans MS"/>
          <w:sz w:val="18"/>
          <w:szCs w:val="18"/>
        </w:rPr>
        <w:t xml:space="preserve"> including i</w:t>
      </w:r>
      <w:r w:rsidR="008876E5" w:rsidRPr="00583DC1">
        <w:rPr>
          <w:rFonts w:ascii="Comic Sans MS" w:hAnsi="Comic Sans MS"/>
          <w:sz w:val="18"/>
          <w:szCs w:val="18"/>
        </w:rPr>
        <w:t>ntegration by substitution</w:t>
      </w:r>
    </w:p>
    <w:p w:rsidR="00A443D4" w:rsidRPr="008876E5" w:rsidRDefault="00A443D4" w:rsidP="00583DC1">
      <w:pPr>
        <w:rPr>
          <w:rFonts w:ascii="Comic Sans MS" w:hAnsi="Comic Sans MS"/>
          <w:sz w:val="18"/>
          <w:szCs w:val="18"/>
        </w:rPr>
      </w:pPr>
      <w:r w:rsidRPr="008876E5">
        <w:rPr>
          <w:rFonts w:ascii="Comic Sans MS" w:hAnsi="Comic Sans MS"/>
          <w:sz w:val="18"/>
          <w:szCs w:val="18"/>
        </w:rPr>
        <w:t>Interpretation of integrals and derivatives</w:t>
      </w:r>
    </w:p>
    <w:p w:rsidR="00CD2FC4" w:rsidRPr="008876E5" w:rsidRDefault="00A443D4" w:rsidP="00583DC1">
      <w:pPr>
        <w:rPr>
          <w:rFonts w:ascii="Comic Sans MS" w:hAnsi="Comic Sans MS"/>
          <w:sz w:val="18"/>
          <w:szCs w:val="18"/>
        </w:rPr>
      </w:pPr>
      <w:r w:rsidRPr="008876E5">
        <w:rPr>
          <w:rFonts w:ascii="Comic Sans MS" w:hAnsi="Comic Sans MS"/>
          <w:sz w:val="18"/>
          <w:szCs w:val="18"/>
        </w:rPr>
        <w:t>Ar</w:t>
      </w:r>
      <w:r w:rsidR="00583DC1">
        <w:rPr>
          <w:rFonts w:ascii="Comic Sans MS" w:hAnsi="Comic Sans MS"/>
          <w:sz w:val="18"/>
          <w:szCs w:val="18"/>
        </w:rPr>
        <w:t>ea under curve</w:t>
      </w:r>
    </w:p>
    <w:p w:rsidR="00A443D4" w:rsidRPr="008876E5" w:rsidRDefault="00A443D4" w:rsidP="00583DC1">
      <w:pPr>
        <w:rPr>
          <w:rFonts w:ascii="Comic Sans MS" w:hAnsi="Comic Sans MS"/>
          <w:sz w:val="18"/>
          <w:szCs w:val="18"/>
        </w:rPr>
      </w:pPr>
      <w:r w:rsidRPr="008876E5">
        <w:rPr>
          <w:rFonts w:ascii="Comic Sans MS" w:hAnsi="Comic Sans MS"/>
          <w:sz w:val="18"/>
          <w:szCs w:val="18"/>
        </w:rPr>
        <w:t>Determining the equation of a tangent</w:t>
      </w:r>
      <w:r w:rsidR="00583DC1">
        <w:rPr>
          <w:rFonts w:ascii="Comic Sans MS" w:hAnsi="Comic Sans MS"/>
          <w:sz w:val="18"/>
          <w:szCs w:val="18"/>
        </w:rPr>
        <w:t>/normal</w:t>
      </w:r>
      <w:r w:rsidRPr="008876E5">
        <w:rPr>
          <w:rFonts w:ascii="Comic Sans MS" w:hAnsi="Comic Sans MS"/>
          <w:sz w:val="18"/>
          <w:szCs w:val="18"/>
        </w:rPr>
        <w:t xml:space="preserve"> </w:t>
      </w:r>
    </w:p>
    <w:p w:rsidR="00A443D4" w:rsidRPr="008876E5" w:rsidRDefault="00A443D4" w:rsidP="00583DC1">
      <w:pPr>
        <w:rPr>
          <w:rFonts w:ascii="Comic Sans MS" w:hAnsi="Comic Sans MS"/>
          <w:sz w:val="18"/>
          <w:szCs w:val="18"/>
        </w:rPr>
      </w:pPr>
      <w:r w:rsidRPr="008876E5">
        <w:rPr>
          <w:rFonts w:ascii="Comic Sans MS" w:hAnsi="Comic Sans MS"/>
          <w:sz w:val="18"/>
          <w:szCs w:val="18"/>
        </w:rPr>
        <w:t>Applications including</w:t>
      </w:r>
    </w:p>
    <w:p w:rsidR="00A443D4" w:rsidRPr="008876E5" w:rsidRDefault="00A443D4">
      <w:pPr>
        <w:numPr>
          <w:ilvl w:val="0"/>
          <w:numId w:val="5"/>
        </w:numPr>
        <w:tabs>
          <w:tab w:val="clear" w:pos="360"/>
          <w:tab w:val="num" w:pos="720"/>
        </w:tabs>
        <w:ind w:left="720"/>
        <w:rPr>
          <w:rFonts w:ascii="Comic Sans MS" w:hAnsi="Comic Sans MS"/>
          <w:sz w:val="18"/>
          <w:szCs w:val="18"/>
        </w:rPr>
      </w:pPr>
      <w:r w:rsidRPr="008876E5">
        <w:rPr>
          <w:rFonts w:ascii="Comic Sans MS" w:hAnsi="Comic Sans MS"/>
          <w:sz w:val="18"/>
          <w:szCs w:val="18"/>
        </w:rPr>
        <w:t>Motion</w:t>
      </w:r>
    </w:p>
    <w:p w:rsidR="00A443D4" w:rsidRPr="008876E5" w:rsidRDefault="00A443D4">
      <w:pPr>
        <w:numPr>
          <w:ilvl w:val="0"/>
          <w:numId w:val="5"/>
        </w:numPr>
        <w:tabs>
          <w:tab w:val="clear" w:pos="360"/>
          <w:tab w:val="num" w:pos="720"/>
        </w:tabs>
        <w:ind w:left="720"/>
        <w:rPr>
          <w:rFonts w:ascii="Comic Sans MS" w:hAnsi="Comic Sans MS"/>
          <w:sz w:val="18"/>
          <w:szCs w:val="18"/>
        </w:rPr>
      </w:pPr>
      <w:r w:rsidRPr="008876E5">
        <w:rPr>
          <w:rFonts w:ascii="Comic Sans MS" w:hAnsi="Comic Sans MS"/>
          <w:sz w:val="18"/>
          <w:szCs w:val="18"/>
        </w:rPr>
        <w:t>Optimization</w:t>
      </w:r>
    </w:p>
    <w:p w:rsidR="00A443D4" w:rsidRPr="008876E5" w:rsidRDefault="00A443D4">
      <w:pPr>
        <w:numPr>
          <w:ilvl w:val="0"/>
          <w:numId w:val="5"/>
        </w:numPr>
        <w:tabs>
          <w:tab w:val="clear" w:pos="360"/>
          <w:tab w:val="num" w:pos="720"/>
        </w:tabs>
        <w:ind w:left="720"/>
        <w:rPr>
          <w:rFonts w:ascii="Comic Sans MS" w:hAnsi="Comic Sans MS"/>
          <w:sz w:val="18"/>
          <w:szCs w:val="18"/>
        </w:rPr>
      </w:pPr>
      <w:r w:rsidRPr="008876E5">
        <w:rPr>
          <w:rFonts w:ascii="Comic Sans MS" w:hAnsi="Comic Sans MS"/>
          <w:sz w:val="18"/>
          <w:szCs w:val="18"/>
        </w:rPr>
        <w:t xml:space="preserve">Related Rates </w:t>
      </w:r>
    </w:p>
    <w:p w:rsidR="008876E5" w:rsidRPr="008876E5" w:rsidRDefault="008876E5" w:rsidP="00583DC1">
      <w:pPr>
        <w:rPr>
          <w:rFonts w:ascii="Comic Sans MS" w:hAnsi="Comic Sans MS"/>
          <w:sz w:val="18"/>
          <w:szCs w:val="18"/>
        </w:rPr>
      </w:pPr>
    </w:p>
    <w:p w:rsidR="00A443D4" w:rsidRDefault="00CB2F90">
      <w:pPr>
        <w:rPr>
          <w:rFonts w:ascii="Comic Sans MS" w:hAnsi="Comic Sans MS"/>
        </w:rPr>
      </w:pPr>
      <w:r>
        <w:rPr>
          <w:rFonts w:ascii="Comic Sans MS" w:hAnsi="Comic Sans MS"/>
          <w:noProof/>
        </w:rPr>
        <w:pict>
          <v:line id="_x0000_s1036" style="position:absolute;z-index:251655680" from="-2.25pt,4.05pt" to="195pt,4.05pt" o:allowincell="f" strokeweight="4.5pt">
            <v:stroke linestyle="thinThick"/>
          </v:line>
        </w:pict>
      </w:r>
    </w:p>
    <w:p w:rsidR="00A443D4" w:rsidRDefault="00A443D4">
      <w:pPr>
        <w:rPr>
          <w:rFonts w:ascii="Comic Sans MS" w:hAnsi="Comic Sans MS"/>
          <w:i/>
        </w:rPr>
      </w:pPr>
      <w:r>
        <w:rPr>
          <w:rFonts w:ascii="Comic Sans MS" w:hAnsi="Comic Sans MS"/>
          <w:i/>
        </w:rPr>
        <w:t>Some questions for practice:</w:t>
      </w:r>
    </w:p>
    <w:p w:rsidR="00A443D4" w:rsidRPr="008C65B6" w:rsidRDefault="00A443D4">
      <w:pPr>
        <w:numPr>
          <w:ilvl w:val="0"/>
          <w:numId w:val="9"/>
        </w:numPr>
        <w:rPr>
          <w:rFonts w:ascii="Comic Sans MS" w:hAnsi="Comic Sans MS"/>
          <w:strike/>
        </w:rPr>
      </w:pPr>
      <w:r w:rsidRPr="008C65B6">
        <w:rPr>
          <w:rFonts w:ascii="Comic Sans MS" w:hAnsi="Comic Sans MS"/>
          <w:strike/>
        </w:rPr>
        <w:t>Find the volume formed by rotating the region contained by y = x + 2 and                  y = 5 - 2x</w:t>
      </w:r>
      <w:r w:rsidR="002D0360" w:rsidRPr="008C65B6">
        <w:rPr>
          <w:rFonts w:ascii="Comic Sans MS" w:hAnsi="Comic Sans MS"/>
          <w:strike/>
        </w:rPr>
        <w:t xml:space="preserve"> and the indicated axes</w:t>
      </w:r>
    </w:p>
    <w:p w:rsidR="00A443D4" w:rsidRPr="008C65B6" w:rsidRDefault="00A443D4">
      <w:pPr>
        <w:numPr>
          <w:ilvl w:val="0"/>
          <w:numId w:val="24"/>
        </w:numPr>
        <w:rPr>
          <w:rFonts w:ascii="Comic Sans MS" w:hAnsi="Comic Sans MS"/>
          <w:strike/>
        </w:rPr>
      </w:pPr>
      <w:r w:rsidRPr="008C65B6">
        <w:rPr>
          <w:rFonts w:ascii="Comic Sans MS" w:hAnsi="Comic Sans MS"/>
          <w:strike/>
        </w:rPr>
        <w:t>about the x-axis</w:t>
      </w:r>
      <w:r w:rsidR="002D0360" w:rsidRPr="008C65B6">
        <w:rPr>
          <w:rFonts w:ascii="Comic Sans MS" w:hAnsi="Comic Sans MS"/>
          <w:strike/>
        </w:rPr>
        <w:t xml:space="preserve">  (x-axis)</w:t>
      </w:r>
    </w:p>
    <w:p w:rsidR="00A443D4" w:rsidRPr="008C65B6" w:rsidRDefault="00A443D4">
      <w:pPr>
        <w:numPr>
          <w:ilvl w:val="0"/>
          <w:numId w:val="24"/>
        </w:numPr>
        <w:rPr>
          <w:rFonts w:ascii="Comic Sans MS" w:hAnsi="Comic Sans MS"/>
          <w:strike/>
        </w:rPr>
      </w:pPr>
      <w:r w:rsidRPr="008C65B6">
        <w:rPr>
          <w:rFonts w:ascii="Comic Sans MS" w:hAnsi="Comic Sans MS"/>
          <w:strike/>
        </w:rPr>
        <w:t>about the y-axis</w:t>
      </w:r>
      <w:r w:rsidR="002D0360" w:rsidRPr="008C65B6">
        <w:rPr>
          <w:rFonts w:ascii="Comic Sans MS" w:hAnsi="Comic Sans MS"/>
          <w:strike/>
        </w:rPr>
        <w:t xml:space="preserve">  (y-axis)</w:t>
      </w:r>
    </w:p>
    <w:p w:rsidR="00A443D4" w:rsidRDefault="00A443D4">
      <w:pPr>
        <w:rPr>
          <w:rFonts w:ascii="Comic Sans MS" w:hAnsi="Comic Sans MS"/>
        </w:rPr>
      </w:pPr>
    </w:p>
    <w:p w:rsidR="00A443D4" w:rsidRPr="00FD7771" w:rsidRDefault="00A443D4">
      <w:pPr>
        <w:numPr>
          <w:ilvl w:val="0"/>
          <w:numId w:val="9"/>
        </w:numPr>
        <w:rPr>
          <w:rFonts w:ascii="Comic Sans MS" w:hAnsi="Comic Sans MS"/>
          <w:strike/>
        </w:rPr>
      </w:pPr>
      <w:r w:rsidRPr="00FD7771">
        <w:rPr>
          <w:rFonts w:ascii="Comic Sans MS" w:hAnsi="Comic Sans MS"/>
          <w:strike/>
        </w:rPr>
        <w:t>The inside of a water glass has a parabolic outline and circular cross-section. Calculate the capacity of</w:t>
      </w:r>
      <w:r w:rsidR="00CD2FC4" w:rsidRPr="00FD7771">
        <w:rPr>
          <w:rFonts w:ascii="Comic Sans MS" w:hAnsi="Comic Sans MS"/>
          <w:strike/>
        </w:rPr>
        <w:t xml:space="preserve"> the glass </w:t>
      </w:r>
      <w:r w:rsidRPr="00FD7771">
        <w:rPr>
          <w:rFonts w:ascii="Comic Sans MS" w:hAnsi="Comic Sans MS"/>
          <w:strike/>
        </w:rPr>
        <w:t>defined by rotating y = x</w:t>
      </w:r>
      <w:r w:rsidRPr="00FD7771">
        <w:rPr>
          <w:rFonts w:ascii="Comic Sans MS" w:hAnsi="Comic Sans MS"/>
          <w:strike/>
          <w:vertAlign w:val="superscript"/>
        </w:rPr>
        <w:t>2</w:t>
      </w:r>
      <w:r w:rsidRPr="00FD7771">
        <w:rPr>
          <w:rFonts w:ascii="Comic Sans MS" w:hAnsi="Comic Sans MS"/>
          <w:strike/>
        </w:rPr>
        <w:t>, from x = 0 to x = 3 about the y-axis.</w:t>
      </w:r>
    </w:p>
    <w:p w:rsidR="002D0360" w:rsidRDefault="002D0360" w:rsidP="002D0360">
      <w:pPr>
        <w:rPr>
          <w:rFonts w:ascii="Comic Sans MS" w:hAnsi="Comic Sans MS"/>
        </w:rPr>
      </w:pPr>
    </w:p>
    <w:p w:rsidR="002D0360" w:rsidRPr="008C65B6" w:rsidRDefault="002D0360" w:rsidP="002D0360">
      <w:pPr>
        <w:numPr>
          <w:ilvl w:val="0"/>
          <w:numId w:val="9"/>
        </w:numPr>
        <w:rPr>
          <w:rFonts w:ascii="Comic Sans MS" w:hAnsi="Comic Sans MS"/>
          <w:strike/>
        </w:rPr>
      </w:pPr>
      <w:r w:rsidRPr="008C65B6">
        <w:rPr>
          <w:rFonts w:ascii="Comic Sans MS" w:hAnsi="Comic Sans MS"/>
          <w:strike/>
        </w:rPr>
        <w:t xml:space="preserve">Determine the area between the curves: </w:t>
      </w:r>
    </w:p>
    <w:p w:rsidR="002D0360" w:rsidRPr="008C65B6" w:rsidRDefault="002D0360" w:rsidP="002D0360">
      <w:pPr>
        <w:ind w:firstLine="360"/>
        <w:rPr>
          <w:rFonts w:ascii="Comic Sans MS" w:hAnsi="Comic Sans MS"/>
          <w:strike/>
        </w:rPr>
      </w:pPr>
      <w:r w:rsidRPr="008C65B6">
        <w:rPr>
          <w:rFonts w:ascii="Comic Sans MS" w:hAnsi="Comic Sans MS"/>
          <w:strike/>
        </w:rPr>
        <w:t>y = x</w:t>
      </w:r>
      <w:r w:rsidRPr="008C65B6">
        <w:rPr>
          <w:rFonts w:ascii="Comic Sans MS" w:hAnsi="Comic Sans MS"/>
          <w:strike/>
          <w:vertAlign w:val="superscript"/>
        </w:rPr>
        <w:t>2</w:t>
      </w:r>
      <w:r w:rsidRPr="008C65B6">
        <w:rPr>
          <w:rFonts w:ascii="Comic Sans MS" w:hAnsi="Comic Sans MS"/>
          <w:strike/>
        </w:rPr>
        <w:t xml:space="preserve"> - 3; y = 3x</w:t>
      </w:r>
      <w:r w:rsidRPr="008C65B6">
        <w:rPr>
          <w:rFonts w:ascii="Comic Sans MS" w:hAnsi="Comic Sans MS"/>
          <w:strike/>
          <w:vertAlign w:val="superscript"/>
        </w:rPr>
        <w:t>2</w:t>
      </w:r>
      <w:r w:rsidRPr="008C65B6">
        <w:rPr>
          <w:rFonts w:ascii="Comic Sans MS" w:hAnsi="Comic Sans MS"/>
          <w:strike/>
        </w:rPr>
        <w:t xml:space="preserve"> - 11;  x = -1 and x = 3.</w:t>
      </w:r>
    </w:p>
    <w:p w:rsidR="00A443D4" w:rsidRDefault="00A443D4">
      <w:pPr>
        <w:rPr>
          <w:rFonts w:ascii="Comic Sans MS" w:hAnsi="Comic Sans MS"/>
        </w:rPr>
      </w:pPr>
    </w:p>
    <w:p w:rsidR="006F5992" w:rsidRDefault="00A443D4" w:rsidP="006F5992">
      <w:pPr>
        <w:numPr>
          <w:ilvl w:val="0"/>
          <w:numId w:val="9"/>
        </w:numPr>
        <w:rPr>
          <w:rFonts w:ascii="Comic Sans MS" w:hAnsi="Comic Sans MS"/>
        </w:rPr>
      </w:pPr>
      <w:r>
        <w:rPr>
          <w:rFonts w:ascii="Comic Sans MS" w:hAnsi="Comic Sans MS"/>
        </w:rPr>
        <w:t>Determine the original function given the following derivative</w:t>
      </w:r>
      <w:r w:rsidR="002B4890">
        <w:rPr>
          <w:rFonts w:ascii="Comic Sans MS" w:hAnsi="Comic Sans MS"/>
        </w:rPr>
        <w:t>:</w:t>
      </w:r>
    </w:p>
    <w:p w:rsidR="008C65B6" w:rsidRDefault="00CB2F90" w:rsidP="008C65B6">
      <w:pPr>
        <w:rPr>
          <w:rFonts w:ascii="Comic Sans MS" w:hAnsi="Comic Sans MS"/>
        </w:rPr>
      </w:pPr>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0.2pt;margin-top:9.55pt;width:180.55pt;height:78.75pt;z-index:251662848">
            <v:imagedata r:id="rId5" o:title=""/>
            <w10:wrap type="topAndBottom"/>
          </v:shape>
          <o:OLEObject Type="Embed" ProgID="Equation.3" ShapeID="_x0000_s1048" DrawAspect="Content" ObjectID="_1527322566" r:id="rId6"/>
        </w:pict>
      </w:r>
    </w:p>
    <w:p w:rsidR="008C65B6" w:rsidRDefault="008C65B6" w:rsidP="008C65B6">
      <w:pPr>
        <w:rPr>
          <w:rFonts w:ascii="Comic Sans MS" w:hAnsi="Comic Sans MS"/>
        </w:rPr>
      </w:pPr>
    </w:p>
    <w:p w:rsidR="008C65B6" w:rsidRDefault="008C65B6" w:rsidP="008C65B6">
      <w:pPr>
        <w:rPr>
          <w:rFonts w:ascii="Comic Sans MS" w:hAnsi="Comic Sans MS"/>
        </w:rPr>
      </w:pPr>
    </w:p>
    <w:p w:rsidR="008C65B6" w:rsidRDefault="008C65B6" w:rsidP="008C65B6">
      <w:pPr>
        <w:rPr>
          <w:rFonts w:ascii="Comic Sans MS" w:hAnsi="Comic Sans MS"/>
        </w:rPr>
      </w:pPr>
    </w:p>
    <w:p w:rsidR="008C65B6" w:rsidRDefault="008C65B6" w:rsidP="008C65B6">
      <w:pPr>
        <w:rPr>
          <w:rFonts w:ascii="Comic Sans MS" w:hAnsi="Comic Sans MS"/>
        </w:rPr>
      </w:pPr>
    </w:p>
    <w:p w:rsidR="008C65B6" w:rsidRDefault="008C65B6" w:rsidP="008C65B6">
      <w:pPr>
        <w:rPr>
          <w:rFonts w:ascii="Comic Sans MS" w:hAnsi="Comic Sans MS"/>
        </w:rPr>
      </w:pPr>
    </w:p>
    <w:p w:rsidR="008C65B6" w:rsidRPr="006F5992" w:rsidRDefault="008C65B6" w:rsidP="008C65B6">
      <w:pPr>
        <w:rPr>
          <w:rFonts w:ascii="Comic Sans MS" w:hAnsi="Comic Sans MS"/>
        </w:rPr>
      </w:pPr>
    </w:p>
    <w:p w:rsidR="006F5992" w:rsidRDefault="006F5992">
      <w:pPr>
        <w:rPr>
          <w:rFonts w:ascii="Comic Sans MS" w:hAnsi="Comic Sans MS"/>
        </w:rPr>
      </w:pPr>
    </w:p>
    <w:p w:rsidR="00A443D4" w:rsidRPr="00C1110E" w:rsidRDefault="00A443D4">
      <w:pPr>
        <w:numPr>
          <w:ilvl w:val="0"/>
          <w:numId w:val="9"/>
        </w:numPr>
        <w:rPr>
          <w:rFonts w:ascii="Comic Sans MS" w:hAnsi="Comic Sans MS"/>
        </w:rPr>
      </w:pPr>
      <w:r w:rsidRPr="00C1110E">
        <w:rPr>
          <w:rFonts w:ascii="Comic Sans MS" w:hAnsi="Comic Sans MS"/>
        </w:rPr>
        <w:t xml:space="preserve">Determine the area </w:t>
      </w:r>
      <w:r w:rsidR="00C1110E">
        <w:rPr>
          <w:rFonts w:ascii="Comic Sans MS" w:hAnsi="Comic Sans MS"/>
        </w:rPr>
        <w:t>between the two functions</w:t>
      </w:r>
      <w:r w:rsidRPr="00C1110E">
        <w:rPr>
          <w:rFonts w:ascii="Comic Sans MS" w:hAnsi="Comic Sans MS"/>
        </w:rPr>
        <w:t xml:space="preserve"> shown below. </w:t>
      </w:r>
    </w:p>
    <w:p w:rsidR="00A443D4" w:rsidRDefault="008C65B6">
      <w:pPr>
        <w:rPr>
          <w:rFonts w:ascii="Comic Sans MS" w:hAnsi="Comic Sans MS"/>
        </w:rPr>
      </w:pPr>
      <w:r>
        <w:rPr>
          <w:rFonts w:ascii="Comic Sans MS" w:hAnsi="Comic Sans MS"/>
          <w:noProof/>
        </w:rPr>
        <w:drawing>
          <wp:anchor distT="0" distB="0" distL="114300" distR="114300" simplePos="0" relativeHeight="251656704" behindDoc="0" locked="0" layoutInCell="0" allowOverlap="1">
            <wp:simplePos x="0" y="0"/>
            <wp:positionH relativeFrom="column">
              <wp:posOffset>-20955</wp:posOffset>
            </wp:positionH>
            <wp:positionV relativeFrom="paragraph">
              <wp:posOffset>69850</wp:posOffset>
            </wp:positionV>
            <wp:extent cx="2153285" cy="13747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153285" cy="1374775"/>
                    </a:xfrm>
                    <a:prstGeom prst="rect">
                      <a:avLst/>
                    </a:prstGeom>
                    <a:noFill/>
                  </pic:spPr>
                </pic:pic>
              </a:graphicData>
            </a:graphic>
          </wp:anchor>
        </w:drawing>
      </w:r>
      <w:r w:rsidR="00CB2F90">
        <w:rPr>
          <w:rFonts w:ascii="Comic Sans MS" w:hAnsi="Comic Sans MS"/>
          <w:noProof/>
        </w:rPr>
        <w:pict>
          <v:shape id="_x0000_s1045" style="position:absolute;margin-left:136.25pt;margin-top:5.5pt;width:46.5pt;height:23.6pt;z-index:251659776;mso-position-horizontal:absolute;mso-position-horizontal-relative:text;mso-position-vertical:absolute;mso-position-vertical-relative:text" coordorigin="17292,18528" coordsize="1640,833" path="m17316,18814v-2,-10,-4,-21,-6,-31c17296,18802,17293,18820,17292,18844v-2,32,2,68,9,99c17307,18968,17316,19016,17348,19022v16,3,35,-17,43,-28c17404,18977,17414,18955,17420,18935v6,-22,12,-44,17,-66c17441,18854,17444,18841,17450,18827v10,19,16,38,22,59c17480,18913,17487,18940,17492,18967v7,37,11,75,16,112c17513,19117,17515,19154,17514,19192v-1,32,-7,63,-20,93c17481,19313,17462,19334,17435,19349v-28,15,-68,16,-97,3c17322,19345,17305,19329,17308,19309v2,-14,7,-26,13,-40em17639,18857v18,9,28,7,49,7c17711,18864,17734,18864,17757,18862v5,-1,53,-9,52,5c17806,18870,17803,18873,17800,18876em17596,18968v16,10,22,8,41,7c17653,18974,17670,18972,17686,18971v17,-1,30,-3,46,-7c17739,18962,17746,18960,17753,18958em17963,18826v6,18,21,24,37,36c18016,18874,18033,18885,18047,18899v16,16,33,32,49,48c18110,18962,18141,18992,18145,19013v-1,3,-1,6,-2,9em18184,18812v-16,9,-24,21,-36,35c18128,18871,18107,18894,18085,18916v-33,34,-66,67,-98,102c17976,19030,17933,19060,17972,19045em18228,18630v-3,-14,-6,-26,3,-39c18241,18577,18259,18565,18273,18556v15,-10,31,-18,48,-24c18334,18528,18360,18523,18371,18534v14,14,8,38,,53c18360,18609,18343,18628,18327,18646v-12,14,-34,31,-42,49c18285,18698,18285,18700,18285,18703v17,4,30,5,47,2c18352,18702,18374,18698,18393,18693v17,-5,33,-11,50,-15em18449,18843v16,6,28,6,45,7c18511,18852,18528,18847,18545,18846v19,-1,38,-2,57,-3c18617,18843,18633,18843,18647,18840v3,-1,5,-2,8,-3em18577,18754v2,16,3,30,3,45c18580,18818,18580,18837,18579,18856v-1,18,-1,36,-1,54c18578,18928,18575,18939,18586,18948em18742,18734v15,-9,28,-19,43,-27c18800,18698,18817,18689,18834,18683v20,-7,41,,49,20c18891,18722,18875,18756,18864,18770v-13,17,-29,31,-45,44c18809,18822,18800,18826,18789,18832v17,-9,35,-21,55,-25c18859,18804,18874,18802,18889,18805v12,3,28,14,34,25c18932,18846,18933,18865,18927,18882v-10,29,-42,53,-68,67c18832,18963,18802,18970,18773,18978v-26,7,-39,8,-64,5e" filled="f" strokeweight="1pt">
            <v:stroke endcap="round"/>
            <v:path shadowok="f" o:extrusionok="f" fillok="f" insetpenok="f"/>
            <o:lock v:ext="edit" rotation="t" aspectratio="t" verticies="t" text="t" shapetype="t"/>
            <o:ink i="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" annotation="t"/>
          </v:shape>
        </w:pict>
      </w:r>
    </w:p>
    <w:p w:rsidR="00A443D4" w:rsidRDefault="00A443D4">
      <w:pPr>
        <w:rPr>
          <w:rFonts w:ascii="Comic Sans MS" w:hAnsi="Comic Sans MS"/>
        </w:rPr>
      </w:pPr>
    </w:p>
    <w:p w:rsidR="00A443D4" w:rsidRDefault="00A443D4">
      <w:pPr>
        <w:rPr>
          <w:rFonts w:ascii="Comic Sans MS" w:hAnsi="Comic Sans MS"/>
        </w:rPr>
      </w:pPr>
    </w:p>
    <w:p w:rsidR="00CD2FC4" w:rsidRDefault="00CD2FC4">
      <w:pPr>
        <w:rPr>
          <w:rFonts w:ascii="Comic Sans MS" w:hAnsi="Comic Sans MS"/>
        </w:rPr>
      </w:pPr>
    </w:p>
    <w:p w:rsidR="00CD2FC4" w:rsidRDefault="00CB2F90">
      <w:pPr>
        <w:rPr>
          <w:rFonts w:ascii="Comic Sans MS" w:hAnsi="Comic Sans MS"/>
        </w:rPr>
      </w:pPr>
      <w:r>
        <w:rPr>
          <w:rFonts w:ascii="Comic Sans MS" w:hAnsi="Comic Sans MS"/>
          <w:noProof/>
        </w:rPr>
        <w:pict>
          <v:shape id="_x0000_s1046" style="position:absolute;margin-left:120.85pt;margin-top:32.75pt;width:61.9pt;height:15.15pt;z-index:251660800" coordorigin="17100,22063" coordsize="2183,535" path="m17139,22149v-9,-3,-12,-5,-13,-13c17115,22151,17108,22166,17104,22185v-5,23,-6,50,-3,74c17104,22283,17113,22305,17126,22325v10,15,20,26,39,26c17193,22352,17210,22340,17230,22322v17,-15,25,-31,35,-51c17274,22253,17278,22236,17285,22218v2,-9,3,-13,7,-18c17299,22218,17304,22237,17309,22256v8,29,13,59,17,89c17331,22378,17334,22411,17333,22444v-1,38,-10,72,-33,103c17278,22576,17241,22601,17203,22596v-20,-3,-34,-17,-35,-36c17167,22538,17174,22524,17182,22505em17444,22239v12,,23,3,35,3c17496,22242,17512,22243,17529,22242v14,,29,-1,43,-1c17577,22241,17581,22241,17586,22241em17466,22313v13,6,23,9,37,8c17517,22320,17530,22319,17543,22316v17,-4,24,-5,36,-10em17790,22140v2,-27,,26,,27c17789,22192,17788,22217,17788,22242v,28,,59,4,87c17795,22350,17799,22372,17803,22393v4,25,-2,29,22,19em17977,22169v10,-15,13,-19,21,-26c18006,22165,17999,22177,17996,22201v-3,25,-7,51,-7,77c17989,22302,17990,22326,17996,22350v4,15,10,29,14,44c18013,22404,18014,22407,18015,22414em18136,22279v18,-2,35,,53,-2c18206,22275,18224,22275,18241,22275v16,,31,-3,46,-4c18298,22271,18301,22271,18307,22266em18493,22130v3,15,2,29,3,44c18497,22192,18497,22211,18497,22229v,14,-1,27,-1,41c18496,22295,18502,22294,18526,22291v20,-3,41,-4,61,-6c18611,22283,18634,22281,18658,22280v14,-1,28,-3,42,-4em18688,22135v-1,-4,-1,-7,-2,-11c18681,22140,18679,22156,18677,22173v-4,29,-6,59,-8,88c18667,22293,18668,22325,18667,22357v-1,21,-2,45,,66c18670,22449,18671,22438,18681,22418em18767,22270v12,-16,21,-27,40,-10c18819,22271,18831,22287,18841,22300v18,23,31,50,48,74c18894,22381,18928,22444,18941,22437v3,-4,5,-9,8,-13em18996,22245v-22,3,-31,12,-47,28c18926,22296,18907,22323,18885,22348v-25,29,-49,57,-73,87c18809,22438,18761,22491,18787,22477v8,-5,15,-11,23,-16em19057,22125v1,-20,17,-24,36,-36c19106,22080,19119,22073,19134,22068v14,-4,33,-10,44,4c19190,22087,19183,22112,19177,22128v-9,25,-23,47,-37,69c19132,22210,19116,22230,19114,22245v,4,1,7,1,11c19133,22256,19147,22252,19164,22247v23,-7,45,-14,68,-20c19249,22222,19265,22220,19282,22214e" filled="f" strokeweight="1pt">
            <v:stroke endcap="round"/>
            <v:path shadowok="f" o:extrusionok="f" fillok="f" insetpenok="f"/>
            <o:lock v:ext="edit" rotation="t" aspectratio="t" verticies="t" text="t" shapetype="t"/>
            <o:ink i="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" annotation="t"/>
          </v:shape>
        </w:pict>
      </w:r>
    </w:p>
    <w:p w:rsidR="00CD2FC4" w:rsidRDefault="00CD2FC4">
      <w:pPr>
        <w:rPr>
          <w:rFonts w:ascii="Comic Sans MS" w:hAnsi="Comic Sans MS"/>
        </w:rPr>
      </w:pPr>
    </w:p>
    <w:p w:rsidR="00CD2FC4" w:rsidRDefault="00CD2FC4">
      <w:pPr>
        <w:rPr>
          <w:rFonts w:ascii="Comic Sans MS" w:hAnsi="Comic Sans MS"/>
        </w:rPr>
      </w:pPr>
    </w:p>
    <w:p w:rsidR="00A443D4" w:rsidRDefault="00A443D4">
      <w:pPr>
        <w:rPr>
          <w:rFonts w:ascii="Comic Sans MS" w:hAnsi="Comic Sans MS"/>
        </w:rPr>
      </w:pPr>
    </w:p>
    <w:p w:rsidR="00A443D4" w:rsidRDefault="00A443D4">
      <w:pPr>
        <w:rPr>
          <w:rFonts w:ascii="Comic Sans MS" w:hAnsi="Comic Sans MS"/>
        </w:rPr>
      </w:pPr>
    </w:p>
    <w:p w:rsidR="00A443D4" w:rsidRDefault="00A443D4">
      <w:pPr>
        <w:numPr>
          <w:ilvl w:val="0"/>
          <w:numId w:val="9"/>
        </w:numPr>
        <w:rPr>
          <w:rFonts w:ascii="Comic Sans MS" w:hAnsi="Comic Sans MS"/>
        </w:rPr>
      </w:pPr>
      <w:r>
        <w:rPr>
          <w:rFonts w:ascii="Comic Sans MS" w:hAnsi="Comic Sans MS"/>
        </w:rPr>
        <w:t xml:space="preserve">The brakes of a car traveling 27 m/s decelerate the car at the rate of </w:t>
      </w:r>
      <w:r>
        <w:rPr>
          <w:rFonts w:ascii="Comic Sans MS" w:hAnsi="Comic Sans MS"/>
          <w:b/>
        </w:rPr>
        <w:t xml:space="preserve">(2t)  </w:t>
      </w:r>
      <w:r>
        <w:rPr>
          <w:rFonts w:ascii="Comic Sans MS" w:hAnsi="Comic Sans MS"/>
        </w:rPr>
        <w:t>m/s</w:t>
      </w:r>
      <w:r>
        <w:rPr>
          <w:rFonts w:ascii="Comic Sans MS" w:hAnsi="Comic Sans MS"/>
          <w:vertAlign w:val="superscript"/>
        </w:rPr>
        <w:t>2</w:t>
      </w:r>
      <w:r>
        <w:rPr>
          <w:rFonts w:ascii="Comic Sans MS" w:hAnsi="Comic Sans MS"/>
        </w:rPr>
        <w:t xml:space="preserve"> . If the car is 95 m from a barrier when the brakes are applied, will it hit the barrier? (Your reasoning should be clear)</w:t>
      </w:r>
    </w:p>
    <w:p w:rsidR="00A443D4" w:rsidRDefault="00A443D4">
      <w:pPr>
        <w:rPr>
          <w:rFonts w:ascii="Comic Sans MS" w:hAnsi="Comic Sans MS"/>
        </w:rPr>
      </w:pPr>
    </w:p>
    <w:p w:rsidR="00A443D4" w:rsidRDefault="00A443D4">
      <w:pPr>
        <w:numPr>
          <w:ilvl w:val="0"/>
          <w:numId w:val="9"/>
        </w:numPr>
        <w:tabs>
          <w:tab w:val="clear" w:pos="360"/>
        </w:tabs>
        <w:rPr>
          <w:rFonts w:ascii="Comic Sans MS" w:hAnsi="Comic Sans MS"/>
        </w:rPr>
      </w:pPr>
      <w:r>
        <w:rPr>
          <w:rFonts w:ascii="Comic Sans MS" w:hAnsi="Comic Sans MS"/>
        </w:rPr>
        <w:t xml:space="preserve">Two </w:t>
      </w:r>
      <w:r w:rsidR="003F6FD4">
        <w:rPr>
          <w:rFonts w:ascii="Comic Sans MS" w:hAnsi="Comic Sans MS"/>
        </w:rPr>
        <w:t>runners</w:t>
      </w:r>
      <w:r>
        <w:rPr>
          <w:rFonts w:ascii="Comic Sans MS" w:hAnsi="Comic Sans MS"/>
        </w:rPr>
        <w:t xml:space="preserve"> are traveling cross-country. </w:t>
      </w:r>
      <w:r w:rsidR="003F6FD4">
        <w:rPr>
          <w:rFonts w:ascii="Comic Sans MS" w:hAnsi="Comic Sans MS"/>
        </w:rPr>
        <w:t>Chris</w:t>
      </w:r>
      <w:r>
        <w:rPr>
          <w:rFonts w:ascii="Comic Sans MS" w:hAnsi="Comic Sans MS"/>
        </w:rPr>
        <w:t xml:space="preserve"> leaves camp at 9am and heads directly south traveling at an average of 6 km/h. At 10:30 </w:t>
      </w:r>
      <w:r w:rsidR="003F6FD4">
        <w:rPr>
          <w:rFonts w:ascii="Comic Sans MS" w:hAnsi="Comic Sans MS"/>
        </w:rPr>
        <w:t>Andrew</w:t>
      </w:r>
      <w:r>
        <w:rPr>
          <w:rFonts w:ascii="Comic Sans MS" w:hAnsi="Comic Sans MS"/>
        </w:rPr>
        <w:t xml:space="preserve"> leaves camp and heads east traveling at an average of 8 km/h.  At 12 noon how quickly are the two </w:t>
      </w:r>
      <w:r w:rsidR="003F6FD4">
        <w:rPr>
          <w:rFonts w:ascii="Comic Sans MS" w:hAnsi="Comic Sans MS"/>
        </w:rPr>
        <w:t>runners’</w:t>
      </w:r>
      <w:r>
        <w:rPr>
          <w:rFonts w:ascii="Comic Sans MS" w:hAnsi="Comic Sans MS"/>
        </w:rPr>
        <w:t xml:space="preserve"> positions separating?</w:t>
      </w:r>
    </w:p>
    <w:p w:rsidR="00A443D4" w:rsidRDefault="00A443D4">
      <w:pPr>
        <w:rPr>
          <w:rFonts w:ascii="Comic Sans MS" w:hAnsi="Comic Sans MS"/>
        </w:rPr>
      </w:pPr>
    </w:p>
    <w:p w:rsidR="00A443D4" w:rsidRDefault="00A443D4">
      <w:pPr>
        <w:numPr>
          <w:ilvl w:val="0"/>
          <w:numId w:val="9"/>
        </w:numPr>
        <w:tabs>
          <w:tab w:val="clear" w:pos="360"/>
        </w:tabs>
        <w:rPr>
          <w:rFonts w:ascii="Comic Sans MS" w:hAnsi="Comic Sans MS"/>
        </w:rPr>
      </w:pPr>
      <w:r>
        <w:rPr>
          <w:rFonts w:ascii="Comic Sans MS" w:hAnsi="Comic Sans MS"/>
        </w:rPr>
        <w:t>An orchard owner has statistical records showing that if 25 apple trees are planted, each tree yields 500 apples (on average), while the yield decreases about 10 apples per tree for each additional tree planted. How many trees should be planted for a maximum yield?</w:t>
      </w:r>
    </w:p>
    <w:p w:rsidR="004B1007" w:rsidRDefault="004B1007" w:rsidP="004B1007">
      <w:pPr>
        <w:pStyle w:val="ListParagraph"/>
        <w:rPr>
          <w:rFonts w:ascii="Comic Sans MS" w:hAnsi="Comic Sans MS"/>
        </w:rPr>
      </w:pPr>
    </w:p>
    <w:p w:rsidR="008C65B6" w:rsidRDefault="008C65B6" w:rsidP="004B1007">
      <w:pPr>
        <w:pStyle w:val="ListParagraph"/>
        <w:rPr>
          <w:rFonts w:ascii="Comic Sans MS" w:hAnsi="Comic Sans MS"/>
        </w:rPr>
      </w:pPr>
    </w:p>
    <w:p w:rsidR="008C65B6" w:rsidRDefault="008C65B6" w:rsidP="004B1007">
      <w:pPr>
        <w:pStyle w:val="ListParagraph"/>
        <w:rPr>
          <w:rFonts w:ascii="Comic Sans MS" w:hAnsi="Comic Sans MS"/>
        </w:rPr>
      </w:pPr>
    </w:p>
    <w:p w:rsidR="008C65B6" w:rsidRDefault="008C65B6" w:rsidP="004B1007">
      <w:pPr>
        <w:pStyle w:val="ListParagraph"/>
        <w:rPr>
          <w:rFonts w:ascii="Comic Sans MS" w:hAnsi="Comic Sans MS"/>
        </w:rPr>
      </w:pPr>
    </w:p>
    <w:p w:rsidR="004B1007" w:rsidRDefault="004B1007" w:rsidP="004B1007">
      <w:pPr>
        <w:rPr>
          <w:rFonts w:ascii="Comic Sans MS" w:hAnsi="Comic Sans MS"/>
        </w:rPr>
      </w:pPr>
    </w:p>
    <w:p w:rsidR="00A443D4" w:rsidRDefault="00A443D4">
      <w:pPr>
        <w:rPr>
          <w:rFonts w:ascii="Comic Sans MS" w:hAnsi="Comic Sans MS"/>
        </w:rPr>
      </w:pPr>
    </w:p>
    <w:p w:rsidR="00A443D4" w:rsidRDefault="00A443D4">
      <w:pPr>
        <w:numPr>
          <w:ilvl w:val="0"/>
          <w:numId w:val="9"/>
        </w:numPr>
        <w:rPr>
          <w:rFonts w:ascii="Comic Sans MS" w:hAnsi="Comic Sans MS"/>
        </w:rPr>
      </w:pPr>
      <w:r>
        <w:rPr>
          <w:rFonts w:ascii="Comic Sans MS" w:hAnsi="Comic Sans MS"/>
        </w:rPr>
        <w:lastRenderedPageBreak/>
        <w:t xml:space="preserve">Determine the exact values of the following integrals. Show all your work. </w:t>
      </w:r>
    </w:p>
    <w:p w:rsidR="00CD2FC4" w:rsidRDefault="00CB2F90" w:rsidP="00CD2FC4">
      <w:pPr>
        <w:rPr>
          <w:rFonts w:ascii="Comic Sans MS" w:hAnsi="Comic Sans MS"/>
        </w:rPr>
      </w:pPr>
      <w:r>
        <w:rPr>
          <w:rFonts w:ascii="Comic Sans MS" w:hAnsi="Comic Sans MS"/>
          <w:noProof/>
        </w:rPr>
        <w:pict>
          <v:shape id="_x0000_s1038" type="#_x0000_t75" style="position:absolute;margin-left:12.5pt;margin-top:3.55pt;width:142.9pt;height:214.35pt;z-index:251657728">
            <v:imagedata r:id="rId8" o:title=""/>
            <w10:wrap type="topAndBottom"/>
          </v:shape>
          <o:OLEObject Type="Embed" ProgID="Equation.3" ShapeID="_x0000_s1038" DrawAspect="Content" ObjectID="_1527322567" r:id="rId9"/>
        </w:pict>
      </w:r>
    </w:p>
    <w:p w:rsidR="0009166A" w:rsidRDefault="0009166A" w:rsidP="0009166A">
      <w:pPr>
        <w:rPr>
          <w:rFonts w:ascii="Comic Sans MS" w:hAnsi="Comic Sans MS"/>
        </w:rPr>
      </w:pPr>
    </w:p>
    <w:p w:rsidR="0009166A" w:rsidRDefault="0009166A">
      <w:pPr>
        <w:numPr>
          <w:ilvl w:val="0"/>
          <w:numId w:val="9"/>
        </w:numPr>
        <w:rPr>
          <w:rFonts w:ascii="Comic Sans MS" w:hAnsi="Comic Sans MS"/>
        </w:rPr>
      </w:pPr>
      <w:r>
        <w:rPr>
          <w:rFonts w:ascii="Comic Sans MS" w:hAnsi="Comic Sans MS"/>
        </w:rPr>
        <w:t>Practice application</w:t>
      </w:r>
      <w:r w:rsidR="008C65B6">
        <w:rPr>
          <w:rFonts w:ascii="Comic Sans MS" w:hAnsi="Comic Sans MS"/>
        </w:rPr>
        <w:t>s</w:t>
      </w:r>
      <w:r>
        <w:rPr>
          <w:rFonts w:ascii="Comic Sans MS" w:hAnsi="Comic Sans MS"/>
        </w:rPr>
        <w:t xml:space="preserve"> (</w:t>
      </w:r>
      <w:r w:rsidR="008C65B6">
        <w:rPr>
          <w:rFonts w:ascii="Comic Sans MS" w:hAnsi="Comic Sans MS"/>
        </w:rPr>
        <w:t>other link</w:t>
      </w:r>
      <w:r>
        <w:rPr>
          <w:rFonts w:ascii="Comic Sans MS" w:hAnsi="Comic Sans MS"/>
        </w:rPr>
        <w:t>)</w:t>
      </w:r>
    </w:p>
    <w:p w:rsidR="0009166A" w:rsidRDefault="0009166A" w:rsidP="0009166A">
      <w:pPr>
        <w:rPr>
          <w:rFonts w:ascii="Comic Sans MS" w:hAnsi="Comic Sans MS"/>
        </w:rPr>
      </w:pPr>
    </w:p>
    <w:p w:rsidR="00A443D4" w:rsidRPr="008C65B6" w:rsidRDefault="008C65B6">
      <w:pPr>
        <w:numPr>
          <w:ilvl w:val="0"/>
          <w:numId w:val="9"/>
        </w:numPr>
        <w:rPr>
          <w:rFonts w:ascii="Comic Sans MS" w:hAnsi="Comic Sans MS"/>
          <w:strike/>
        </w:rPr>
      </w:pPr>
      <w:r w:rsidRPr="008C65B6">
        <w:rPr>
          <w:rFonts w:ascii="Comic Sans MS" w:hAnsi="Comic Sans MS"/>
          <w:strike/>
        </w:rPr>
        <w:t>Cu</w:t>
      </w:r>
      <w:r w:rsidR="00A443D4" w:rsidRPr="008C65B6">
        <w:rPr>
          <w:rFonts w:ascii="Comic Sans MS" w:hAnsi="Comic Sans MS"/>
          <w:strike/>
        </w:rPr>
        <w:t xml:space="preserve">mulative Examination Multiple Choice Question Practice (handout) </w:t>
      </w:r>
    </w:p>
    <w:p w:rsidR="00A443D4" w:rsidRDefault="00A443D4">
      <w:pPr>
        <w:rPr>
          <w:rFonts w:ascii="Comic Sans MS" w:hAnsi="Comic Sans MS"/>
        </w:rPr>
      </w:pPr>
    </w:p>
    <w:p w:rsidR="00A443D4" w:rsidRDefault="00C60F63">
      <w:pPr>
        <w:numPr>
          <w:ilvl w:val="0"/>
          <w:numId w:val="9"/>
        </w:numPr>
        <w:rPr>
          <w:rFonts w:ascii="Comic Sans MS" w:hAnsi="Comic Sans MS"/>
        </w:rPr>
      </w:pPr>
      <w:r>
        <w:rPr>
          <w:rFonts w:ascii="Comic Sans MS" w:hAnsi="Comic Sans MS"/>
        </w:rPr>
        <w:t>page 243 # 34</w:t>
      </w:r>
    </w:p>
    <w:p w:rsidR="00C60F63" w:rsidRDefault="00C60F63" w:rsidP="00C60F63">
      <w:pPr>
        <w:rPr>
          <w:rFonts w:ascii="Comic Sans MS" w:hAnsi="Comic Sans MS"/>
        </w:rPr>
      </w:pPr>
    </w:p>
    <w:p w:rsidR="00C60F63" w:rsidRPr="008C65B6" w:rsidRDefault="00C60F63">
      <w:pPr>
        <w:numPr>
          <w:ilvl w:val="0"/>
          <w:numId w:val="9"/>
        </w:numPr>
        <w:rPr>
          <w:rFonts w:ascii="Comic Sans MS" w:hAnsi="Comic Sans MS"/>
          <w:strike/>
        </w:rPr>
      </w:pPr>
      <w:r w:rsidRPr="008C65B6">
        <w:rPr>
          <w:rFonts w:ascii="Comic Sans MS" w:hAnsi="Comic Sans MS"/>
          <w:strike/>
        </w:rPr>
        <w:t>page 298 # 11</w:t>
      </w:r>
    </w:p>
    <w:p w:rsidR="00C60F63" w:rsidRDefault="00C60F63" w:rsidP="00C60F63">
      <w:pPr>
        <w:rPr>
          <w:rFonts w:ascii="Comic Sans MS" w:hAnsi="Comic Sans MS"/>
        </w:rPr>
      </w:pPr>
    </w:p>
    <w:p w:rsidR="003F6FD4" w:rsidRPr="002D0360" w:rsidRDefault="003F6FD4" w:rsidP="003F6FD4">
      <w:pPr>
        <w:numPr>
          <w:ilvl w:val="0"/>
          <w:numId w:val="9"/>
        </w:numPr>
        <w:rPr>
          <w:sz w:val="24"/>
          <w:szCs w:val="24"/>
        </w:rPr>
      </w:pPr>
      <w:r w:rsidRPr="002D0360">
        <w:rPr>
          <w:sz w:val="24"/>
          <w:szCs w:val="24"/>
        </w:rPr>
        <w:t>Ev</w:t>
      </w:r>
      <w:r w:rsidR="008A11C7" w:rsidRPr="002D0360">
        <w:rPr>
          <w:sz w:val="24"/>
          <w:szCs w:val="24"/>
        </w:rPr>
        <w:t>aluate the following integrals:</w:t>
      </w:r>
    </w:p>
    <w:p w:rsidR="003F6FD4" w:rsidRDefault="003F6FD4" w:rsidP="008A11C7">
      <w:pPr>
        <w:ind w:firstLine="360"/>
      </w:pPr>
      <w:r>
        <w:t>(a)</w:t>
      </w:r>
      <w:r>
        <w:tab/>
      </w:r>
      <w:r w:rsidR="00B939F9" w:rsidRPr="002D0360">
        <w:rPr>
          <w:position w:val="-16"/>
        </w:rPr>
        <w:object w:dxaOrig="820" w:dyaOrig="440">
          <v:shape id="_x0000_i1027" type="#_x0000_t75" style="width:59.4pt;height:30.85pt" o:ole="">
            <v:imagedata r:id="rId10" o:title=""/>
          </v:shape>
          <o:OLEObject Type="Embed" ProgID="Equation.3" ShapeID="_x0000_i1027" DrawAspect="Content" ObjectID="_1527322540" r:id="rId11"/>
        </w:object>
      </w:r>
    </w:p>
    <w:p w:rsidR="003F6FD4" w:rsidRDefault="003F6FD4" w:rsidP="003F6FD4">
      <w:pPr>
        <w:ind w:left="1080"/>
      </w:pPr>
    </w:p>
    <w:p w:rsidR="003F6FD4" w:rsidRDefault="003F6FD4" w:rsidP="008A11C7">
      <w:pPr>
        <w:ind w:firstLine="360"/>
      </w:pPr>
      <w:r>
        <w:t xml:space="preserve">(b)  </w:t>
      </w:r>
      <w:r w:rsidR="004B1007" w:rsidRPr="007F5FFF">
        <w:rPr>
          <w:position w:val="-16"/>
        </w:rPr>
        <w:object w:dxaOrig="1320" w:dyaOrig="440">
          <v:shape id="_x0000_i1028" type="#_x0000_t75" style="width:65.9pt;height:21.95pt" o:ole="">
            <v:imagedata r:id="rId12" o:title=""/>
          </v:shape>
          <o:OLEObject Type="Embed" ProgID="Equation.3" ShapeID="_x0000_i1028" DrawAspect="Content" ObjectID="_1527322541" r:id="rId13"/>
        </w:object>
      </w:r>
    </w:p>
    <w:p w:rsidR="003F6FD4" w:rsidRDefault="003F6FD4" w:rsidP="003F6FD4">
      <w:pPr>
        <w:ind w:left="1080"/>
      </w:pPr>
    </w:p>
    <w:p w:rsidR="003F6FD4" w:rsidRDefault="003F6FD4" w:rsidP="008A11C7">
      <w:pPr>
        <w:ind w:left="360"/>
      </w:pPr>
      <w:r>
        <w:t xml:space="preserve">(c)  </w:t>
      </w:r>
      <w:r w:rsidR="004B1007" w:rsidRPr="002D0360">
        <w:rPr>
          <w:position w:val="-16"/>
        </w:rPr>
        <w:object w:dxaOrig="980" w:dyaOrig="440">
          <v:shape id="_x0000_i1029" type="#_x0000_t75" style="width:63.6pt;height:28.5pt" o:ole="">
            <v:imagedata r:id="rId14" o:title=""/>
          </v:shape>
          <o:OLEObject Type="Embed" ProgID="Equation.3" ShapeID="_x0000_i1029" DrawAspect="Content" ObjectID="_1527322542" r:id="rId15"/>
        </w:object>
      </w:r>
    </w:p>
    <w:p w:rsidR="003F6FD4" w:rsidRDefault="003F6FD4" w:rsidP="003F6FD4">
      <w:pPr>
        <w:ind w:left="1080"/>
      </w:pPr>
    </w:p>
    <w:p w:rsidR="003F6FD4" w:rsidRDefault="003F6FD4" w:rsidP="008A11C7">
      <w:pPr>
        <w:ind w:left="360"/>
      </w:pPr>
      <w:r>
        <w:t xml:space="preserve">(d)  </w:t>
      </w:r>
      <w:r w:rsidR="004B1007" w:rsidRPr="002D0360">
        <w:rPr>
          <w:position w:val="-16"/>
        </w:rPr>
        <w:object w:dxaOrig="660" w:dyaOrig="440">
          <v:shape id="_x0000_i1030" type="#_x0000_t75" style="width:45.8pt;height:29.9pt" o:ole="">
            <v:imagedata r:id="rId16" o:title=""/>
          </v:shape>
          <o:OLEObject Type="Embed" ProgID="Equation.3" ShapeID="_x0000_i1030" DrawAspect="Content" ObjectID="_1527322543" r:id="rId17"/>
        </w:object>
      </w:r>
    </w:p>
    <w:p w:rsidR="003F6FD4" w:rsidRDefault="003F6FD4" w:rsidP="003F6FD4"/>
    <w:p w:rsidR="003F6FD4" w:rsidRDefault="003F6FD4" w:rsidP="008A11C7">
      <w:pPr>
        <w:ind w:left="360"/>
      </w:pPr>
      <w:r>
        <w:t xml:space="preserve">(e)  </w:t>
      </w:r>
      <w:r w:rsidR="004B1007" w:rsidRPr="004B38BA">
        <w:rPr>
          <w:position w:val="-16"/>
        </w:rPr>
        <w:object w:dxaOrig="1600" w:dyaOrig="440">
          <v:shape id="_x0000_i1031" type="#_x0000_t75" style="width:80.4pt;height:21.95pt" o:ole="">
            <v:imagedata r:id="rId18" o:title=""/>
          </v:shape>
          <o:OLEObject Type="Embed" ProgID="Equation.3" ShapeID="_x0000_i1031" DrawAspect="Content" ObjectID="_1527322544" r:id="rId19"/>
        </w:object>
      </w:r>
    </w:p>
    <w:p w:rsidR="003F6FD4" w:rsidRDefault="003F6FD4" w:rsidP="003F6FD4">
      <w:pPr>
        <w:ind w:left="1080"/>
      </w:pPr>
    </w:p>
    <w:p w:rsidR="003F6FD4" w:rsidRDefault="003F6FD4" w:rsidP="008A11C7">
      <w:pPr>
        <w:ind w:left="360"/>
      </w:pPr>
      <w:r>
        <w:t xml:space="preserve">(f)  </w:t>
      </w:r>
      <w:r w:rsidR="004B1007" w:rsidRPr="002D0360">
        <w:rPr>
          <w:position w:val="-16"/>
        </w:rPr>
        <w:object w:dxaOrig="820" w:dyaOrig="440">
          <v:shape id="_x0000_i1032" type="#_x0000_t75" style="width:54.7pt;height:28.5pt" o:ole="">
            <v:imagedata r:id="rId20" o:title=""/>
          </v:shape>
          <o:OLEObject Type="Embed" ProgID="Equation.3" ShapeID="_x0000_i1032" DrawAspect="Content" ObjectID="_1527322545" r:id="rId21"/>
        </w:object>
      </w:r>
    </w:p>
    <w:p w:rsidR="008A11C7" w:rsidRDefault="008A11C7" w:rsidP="008A11C7">
      <w:pPr>
        <w:ind w:left="360"/>
      </w:pPr>
    </w:p>
    <w:p w:rsidR="002D0360" w:rsidRDefault="002D0360" w:rsidP="008A11C7">
      <w:pPr>
        <w:ind w:left="360"/>
      </w:pPr>
    </w:p>
    <w:p w:rsidR="00C60F63" w:rsidRDefault="00CB2F90">
      <w:pPr>
        <w:numPr>
          <w:ilvl w:val="0"/>
          <w:numId w:val="9"/>
        </w:numPr>
        <w:rPr>
          <w:rFonts w:ascii="Comic Sans MS" w:hAnsi="Comic Sans MS"/>
        </w:rPr>
      </w:pPr>
      <w:r>
        <w:rPr>
          <w:rFonts w:ascii="Comic Sans MS" w:hAnsi="Comic Sans MS"/>
          <w:noProof/>
        </w:rPr>
        <w:lastRenderedPageBreak/>
        <w:pict>
          <v:shape id="_x0000_s1043" type="#_x0000_t75" style="position:absolute;left:0;text-align:left;margin-left:15.25pt;margin-top:26.35pt;width:117pt;height:84pt;z-index:251658752">
            <v:imagedata r:id="rId22" o:title=""/>
            <w10:wrap type="square"/>
          </v:shape>
          <o:OLEObject Type="Embed" ProgID="Equation.3" ShapeID="_x0000_s1043" DrawAspect="Content" ObjectID="_1527322568" r:id="rId23"/>
        </w:pict>
      </w:r>
      <w:r w:rsidR="008A11C7">
        <w:rPr>
          <w:rFonts w:ascii="Comic Sans MS" w:hAnsi="Comic Sans MS"/>
        </w:rPr>
        <w:t xml:space="preserve">Differentiate the following: </w:t>
      </w:r>
    </w:p>
    <w:p w:rsidR="008A11C7" w:rsidRDefault="008A11C7" w:rsidP="008A11C7">
      <w:pPr>
        <w:ind w:left="360"/>
        <w:rPr>
          <w:rFonts w:ascii="Comic Sans MS" w:hAnsi="Comic Sans MS"/>
        </w:rPr>
      </w:pPr>
    </w:p>
    <w:p w:rsidR="00A443D4" w:rsidRDefault="00A443D4">
      <w:pPr>
        <w:rPr>
          <w:rFonts w:ascii="Comic Sans MS" w:hAnsi="Comic Sans MS"/>
        </w:rPr>
      </w:pPr>
    </w:p>
    <w:p w:rsidR="00A443D4" w:rsidRDefault="00A443D4">
      <w:pPr>
        <w:rPr>
          <w:rFonts w:ascii="Comic Sans MS" w:hAnsi="Comic Sans MS"/>
        </w:rPr>
      </w:pPr>
    </w:p>
    <w:p w:rsidR="00A443D4" w:rsidRDefault="00A443D4">
      <w:pPr>
        <w:rPr>
          <w:rFonts w:ascii="Comic Sans MS" w:hAnsi="Comic Sans MS"/>
        </w:rPr>
      </w:pPr>
    </w:p>
    <w:p w:rsidR="00A443D4" w:rsidRDefault="00A443D4">
      <w:pPr>
        <w:rPr>
          <w:rFonts w:ascii="Comic Sans MS" w:hAnsi="Comic Sans MS"/>
        </w:rPr>
      </w:pPr>
    </w:p>
    <w:p w:rsidR="00A443D4" w:rsidRDefault="00A443D4">
      <w:pPr>
        <w:rPr>
          <w:rFonts w:ascii="Comic Sans MS" w:hAnsi="Comic Sans MS"/>
        </w:rPr>
      </w:pPr>
    </w:p>
    <w:p w:rsidR="00A443D4" w:rsidRDefault="00A443D4">
      <w:pPr>
        <w:rPr>
          <w:rFonts w:ascii="Comic Sans MS" w:hAnsi="Comic Sans MS"/>
        </w:rPr>
      </w:pPr>
    </w:p>
    <w:p w:rsidR="000C6EA8" w:rsidRDefault="000C6EA8">
      <w:pPr>
        <w:rPr>
          <w:rFonts w:ascii="Comic Sans MS" w:hAnsi="Comic Sans MS"/>
        </w:rPr>
      </w:pPr>
    </w:p>
    <w:p w:rsidR="00EE2AE3" w:rsidRDefault="008A11C7" w:rsidP="00EE2AE3">
      <w:pPr>
        <w:numPr>
          <w:ilvl w:val="0"/>
          <w:numId w:val="9"/>
        </w:numPr>
        <w:rPr>
          <w:sz w:val="24"/>
        </w:rPr>
      </w:pPr>
      <w:r>
        <w:rPr>
          <w:sz w:val="24"/>
        </w:rPr>
        <w:t xml:space="preserve">Determine the equation of the </w:t>
      </w:r>
      <w:r w:rsidR="00EE2AE3">
        <w:rPr>
          <w:sz w:val="24"/>
        </w:rPr>
        <w:t xml:space="preserve">tangent line </w:t>
      </w:r>
      <w:r>
        <w:rPr>
          <w:sz w:val="24"/>
        </w:rPr>
        <w:t>to</w:t>
      </w:r>
      <w:r w:rsidR="000C6EA8">
        <w:rPr>
          <w:sz w:val="24"/>
        </w:rPr>
        <w:t>:</w:t>
      </w:r>
    </w:p>
    <w:p w:rsidR="008A11C7" w:rsidRDefault="008A11C7" w:rsidP="00EE2AE3">
      <w:pPr>
        <w:ind w:firstLine="360"/>
        <w:rPr>
          <w:sz w:val="24"/>
        </w:rPr>
      </w:pPr>
      <w:r w:rsidRPr="004B38BA">
        <w:rPr>
          <w:position w:val="-10"/>
          <w:sz w:val="24"/>
        </w:rPr>
        <w:object w:dxaOrig="2280" w:dyaOrig="360">
          <v:shape id="_x0000_i1034" type="#_x0000_t75" style="width:114.1pt;height:18.25pt" o:ole="">
            <v:imagedata r:id="rId24" o:title=""/>
          </v:shape>
          <o:OLEObject Type="Embed" ProgID="Equation.3" ShapeID="_x0000_i1034" DrawAspect="Content" ObjectID="_1527322546" r:id="rId25"/>
        </w:object>
      </w:r>
      <w:r>
        <w:rPr>
          <w:sz w:val="24"/>
        </w:rPr>
        <w:t xml:space="preserve"> at x = -2</w:t>
      </w:r>
    </w:p>
    <w:p w:rsidR="002D0360" w:rsidRDefault="002D0360" w:rsidP="002D0360">
      <w:pPr>
        <w:rPr>
          <w:sz w:val="24"/>
        </w:rPr>
      </w:pPr>
    </w:p>
    <w:p w:rsidR="002D0360" w:rsidRDefault="002D0360" w:rsidP="002D0360">
      <w:pPr>
        <w:ind w:left="360" w:hanging="360"/>
        <w:rPr>
          <w:sz w:val="24"/>
        </w:rPr>
      </w:pPr>
      <w:r>
        <w:rPr>
          <w:sz w:val="24"/>
        </w:rPr>
        <w:t xml:space="preserve">17. Given that </w:t>
      </w:r>
      <w:r w:rsidR="004B1007" w:rsidRPr="002D0360">
        <w:rPr>
          <w:position w:val="-30"/>
          <w:sz w:val="24"/>
        </w:rPr>
        <w:object w:dxaOrig="2140" w:dyaOrig="740">
          <v:shape id="_x0000_i1035" type="#_x0000_t75" style="width:107.05pt;height:36.95pt" o:ole="">
            <v:imagedata r:id="rId26" o:title=""/>
          </v:shape>
          <o:OLEObject Type="Embed" ProgID="Equation.3" ShapeID="_x0000_i1035" DrawAspect="Content" ObjectID="_1527322547" r:id="rId27"/>
        </w:object>
      </w:r>
      <w:r>
        <w:rPr>
          <w:sz w:val="24"/>
        </w:rPr>
        <w:t xml:space="preserve"> determine the </w:t>
      </w:r>
      <w:r w:rsidRPr="002D0360">
        <w:rPr>
          <w:position w:val="-6"/>
          <w:sz w:val="24"/>
        </w:rPr>
        <w:object w:dxaOrig="139" w:dyaOrig="240">
          <v:shape id="_x0000_i1036" type="#_x0000_t75" style="width:6.55pt;height:12.15pt" o:ole="">
            <v:imagedata r:id="rId28" o:title=""/>
          </v:shape>
          <o:OLEObject Type="Embed" ProgID="Equation.3" ShapeID="_x0000_i1036" DrawAspect="Content" ObjectID="_1527322548" r:id="rId29"/>
        </w:object>
      </w:r>
      <w:r>
        <w:rPr>
          <w:sz w:val="24"/>
        </w:rPr>
        <w:t xml:space="preserve"> coordinates of the critical values of y.</w:t>
      </w:r>
    </w:p>
    <w:p w:rsidR="002D0360" w:rsidRDefault="002D0360" w:rsidP="002D0360">
      <w:pPr>
        <w:ind w:left="360" w:hanging="360"/>
        <w:rPr>
          <w:sz w:val="24"/>
        </w:rPr>
      </w:pPr>
    </w:p>
    <w:p w:rsidR="002D0360" w:rsidRDefault="002D0360" w:rsidP="002D0360">
      <w:pPr>
        <w:ind w:left="360" w:hanging="360"/>
        <w:rPr>
          <w:sz w:val="24"/>
        </w:rPr>
      </w:pPr>
      <w:r>
        <w:rPr>
          <w:sz w:val="24"/>
        </w:rPr>
        <w:t>18.</w:t>
      </w:r>
      <w:r>
        <w:rPr>
          <w:sz w:val="24"/>
        </w:rPr>
        <w:tab/>
        <w:t xml:space="preserve">Given: </w:t>
      </w:r>
      <w:r w:rsidR="004B1007" w:rsidRPr="002D0360">
        <w:rPr>
          <w:position w:val="-30"/>
          <w:sz w:val="24"/>
        </w:rPr>
        <w:object w:dxaOrig="2000" w:dyaOrig="740">
          <v:shape id="_x0000_i1037" type="#_x0000_t75" style="width:99.6pt;height:36.95pt" o:ole="">
            <v:imagedata r:id="rId30" o:title=""/>
          </v:shape>
          <o:OLEObject Type="Embed" ProgID="Equation.3" ShapeID="_x0000_i1037" DrawAspect="Content" ObjectID="_1527322549" r:id="rId31"/>
        </w:object>
      </w:r>
      <w:r>
        <w:rPr>
          <w:sz w:val="24"/>
        </w:rPr>
        <w:t xml:space="preserve">, determine the values of </w:t>
      </w:r>
      <w:r w:rsidRPr="002D0360">
        <w:rPr>
          <w:position w:val="-6"/>
          <w:sz w:val="24"/>
        </w:rPr>
        <w:object w:dxaOrig="200" w:dyaOrig="220">
          <v:shape id="_x0000_i1038" type="#_x0000_t75" style="width:9.8pt;height:11.2pt" o:ole="">
            <v:imagedata r:id="rId32" o:title=""/>
          </v:shape>
          <o:OLEObject Type="Embed" ProgID="Equation.3" ShapeID="_x0000_i1038" DrawAspect="Content" ObjectID="_1527322550" r:id="rId33"/>
        </w:object>
      </w:r>
      <w:r>
        <w:rPr>
          <w:sz w:val="24"/>
        </w:rPr>
        <w:t xml:space="preserve"> for which the function </w:t>
      </w:r>
      <w:r w:rsidRPr="002D0360">
        <w:rPr>
          <w:position w:val="-10"/>
          <w:sz w:val="24"/>
        </w:rPr>
        <w:object w:dxaOrig="220" w:dyaOrig="260">
          <v:shape id="_x0000_i1039" type="#_x0000_t75" style="width:11.2pt;height:12.6pt" o:ole="">
            <v:imagedata r:id="rId34" o:title=""/>
          </v:shape>
          <o:OLEObject Type="Embed" ProgID="Equation.3" ShapeID="_x0000_i1039" DrawAspect="Content" ObjectID="_1527322551" r:id="rId35"/>
        </w:object>
      </w:r>
      <w:r>
        <w:rPr>
          <w:sz w:val="24"/>
        </w:rPr>
        <w:t xml:space="preserve"> is concave up.</w:t>
      </w:r>
    </w:p>
    <w:p w:rsidR="00CF7740" w:rsidRDefault="00CF7740" w:rsidP="002D0360">
      <w:pPr>
        <w:rPr>
          <w:sz w:val="24"/>
        </w:rPr>
      </w:pPr>
    </w:p>
    <w:p w:rsidR="002D0360" w:rsidRPr="002D0360" w:rsidRDefault="002D0360" w:rsidP="002D0360">
      <w:pPr>
        <w:ind w:left="480" w:hanging="480"/>
        <w:rPr>
          <w:sz w:val="24"/>
        </w:rPr>
      </w:pPr>
      <w:r>
        <w:rPr>
          <w:sz w:val="24"/>
        </w:rPr>
        <w:t xml:space="preserve">19.  Determine the equation of the tangent line to </w:t>
      </w:r>
      <w:r w:rsidRPr="002D0360">
        <w:rPr>
          <w:position w:val="-10"/>
          <w:sz w:val="24"/>
        </w:rPr>
        <w:object w:dxaOrig="540" w:dyaOrig="320">
          <v:shape id="_x0000_i1040" type="#_x0000_t75" style="width:27.1pt;height:15.9pt" o:ole="">
            <v:imagedata r:id="rId36" o:title=""/>
          </v:shape>
          <o:OLEObject Type="Embed" ProgID="Equation.3" ShapeID="_x0000_i1040" DrawAspect="Content" ObjectID="_1527322552" r:id="rId37"/>
        </w:object>
      </w:r>
      <w:r>
        <w:rPr>
          <w:sz w:val="24"/>
        </w:rPr>
        <w:t xml:space="preserve"> at the point </w:t>
      </w:r>
      <w:r w:rsidRPr="002D0360">
        <w:rPr>
          <w:position w:val="-24"/>
          <w:sz w:val="24"/>
        </w:rPr>
        <w:object w:dxaOrig="700" w:dyaOrig="620">
          <v:shape id="_x0000_i1041" type="#_x0000_t75" style="width:35.05pt;height:30.85pt" o:ole="">
            <v:imagedata r:id="rId38" o:title=""/>
          </v:shape>
          <o:OLEObject Type="Embed" ProgID="Equation.3" ShapeID="_x0000_i1041" DrawAspect="Content" ObjectID="_1527322553" r:id="rId39"/>
        </w:object>
      </w:r>
      <w:r>
        <w:rPr>
          <w:sz w:val="24"/>
        </w:rPr>
        <w:t xml:space="preserve"> given that:</w:t>
      </w:r>
      <w:r w:rsidR="00B939F9" w:rsidRPr="00EB6E52">
        <w:rPr>
          <w:position w:val="-32"/>
          <w:sz w:val="24"/>
          <w:vertAlign w:val="superscript"/>
        </w:rPr>
        <w:object w:dxaOrig="1960" w:dyaOrig="760">
          <v:shape id="_x0000_i1042" type="#_x0000_t75" style="width:98.2pt;height:38.35pt" o:ole="">
            <v:imagedata r:id="rId40" o:title=""/>
          </v:shape>
          <o:OLEObject Type="Embed" ProgID="Equation.3" ShapeID="_x0000_i1042" DrawAspect="Content" ObjectID="_1527322554" r:id="rId41"/>
        </w:object>
      </w:r>
    </w:p>
    <w:p w:rsidR="00A443D4" w:rsidRDefault="00A443D4">
      <w:pPr>
        <w:rPr>
          <w:rFonts w:ascii="Comic Sans MS" w:hAnsi="Comic Sans MS"/>
        </w:rPr>
      </w:pPr>
    </w:p>
    <w:p w:rsidR="00A443D4" w:rsidRDefault="008876E5" w:rsidP="00A2181B">
      <w:pPr>
        <w:ind w:left="426" w:hanging="426"/>
        <w:rPr>
          <w:sz w:val="24"/>
          <w:szCs w:val="24"/>
        </w:rPr>
      </w:pPr>
      <w:r w:rsidRPr="00C27A6B">
        <w:rPr>
          <w:sz w:val="24"/>
          <w:szCs w:val="24"/>
        </w:rPr>
        <w:t xml:space="preserve">20.  </w:t>
      </w:r>
      <w:r w:rsidR="00EB6E52" w:rsidRPr="008C65B6">
        <w:rPr>
          <w:strike/>
          <w:sz w:val="24"/>
          <w:szCs w:val="24"/>
        </w:rPr>
        <w:t>Draw a picture of the rotational solid that has a volume described by the integral:</w:t>
      </w:r>
    </w:p>
    <w:p w:rsidR="00EB6E52" w:rsidRDefault="00EB6E52" w:rsidP="00A2181B">
      <w:pPr>
        <w:ind w:left="426" w:hanging="426"/>
        <w:rPr>
          <w:sz w:val="24"/>
          <w:szCs w:val="24"/>
        </w:rPr>
      </w:pPr>
      <w:r>
        <w:rPr>
          <w:sz w:val="24"/>
          <w:szCs w:val="24"/>
        </w:rPr>
        <w:tab/>
        <w:t xml:space="preserve">a)  </w:t>
      </w:r>
      <w:r w:rsidR="00B939F9" w:rsidRPr="00EB6E52">
        <w:rPr>
          <w:position w:val="-30"/>
          <w:sz w:val="24"/>
          <w:szCs w:val="24"/>
        </w:rPr>
        <w:object w:dxaOrig="780" w:dyaOrig="740">
          <v:shape id="_x0000_i1043" type="#_x0000_t75" style="width:38.8pt;height:36.95pt" o:ole="">
            <v:imagedata r:id="rId42" o:title=""/>
          </v:shape>
          <o:OLEObject Type="Embed" ProgID="Equation.3" ShapeID="_x0000_i1043" DrawAspect="Content" ObjectID="_1527322555" r:id="rId43"/>
        </w:object>
      </w:r>
      <w:r>
        <w:rPr>
          <w:sz w:val="24"/>
          <w:szCs w:val="24"/>
        </w:rPr>
        <w:tab/>
      </w:r>
    </w:p>
    <w:p w:rsidR="00EB6E52" w:rsidRDefault="00EB6E52" w:rsidP="00EB6E52">
      <w:pPr>
        <w:ind w:left="426"/>
        <w:rPr>
          <w:sz w:val="24"/>
          <w:szCs w:val="24"/>
        </w:rPr>
      </w:pPr>
      <w:r>
        <w:rPr>
          <w:sz w:val="24"/>
          <w:szCs w:val="24"/>
        </w:rPr>
        <w:t xml:space="preserve">b)  </w:t>
      </w:r>
      <w:r w:rsidR="00B939F9" w:rsidRPr="00EB6E52">
        <w:rPr>
          <w:position w:val="-32"/>
          <w:sz w:val="24"/>
          <w:szCs w:val="24"/>
        </w:rPr>
        <w:object w:dxaOrig="1740" w:dyaOrig="760">
          <v:shape id="_x0000_i1044" type="#_x0000_t75" style="width:86.95pt;height:38.35pt" o:ole="">
            <v:imagedata r:id="rId44" o:title=""/>
          </v:shape>
          <o:OLEObject Type="Embed" ProgID="Equation.3" ShapeID="_x0000_i1044" DrawAspect="Content" ObjectID="_1527322556" r:id="rId45"/>
        </w:object>
      </w:r>
    </w:p>
    <w:p w:rsidR="00EB6E52" w:rsidRDefault="00EB6E52" w:rsidP="00EB6E52">
      <w:pPr>
        <w:ind w:left="426"/>
        <w:rPr>
          <w:sz w:val="24"/>
          <w:szCs w:val="24"/>
        </w:rPr>
      </w:pPr>
      <w:r>
        <w:rPr>
          <w:sz w:val="24"/>
          <w:szCs w:val="24"/>
        </w:rPr>
        <w:t xml:space="preserve">c)   </w:t>
      </w:r>
      <w:r w:rsidR="00B939F9" w:rsidRPr="00EB6E52">
        <w:rPr>
          <w:position w:val="-30"/>
          <w:sz w:val="24"/>
          <w:szCs w:val="24"/>
        </w:rPr>
        <w:object w:dxaOrig="800" w:dyaOrig="740">
          <v:shape id="_x0000_i1045" type="#_x0000_t75" style="width:39.75pt;height:36.95pt" o:ole="">
            <v:imagedata r:id="rId46" o:title=""/>
          </v:shape>
          <o:OLEObject Type="Embed" ProgID="Equation.3" ShapeID="_x0000_i1045" DrawAspect="Content" ObjectID="_1527322557" r:id="rId47"/>
        </w:object>
      </w:r>
    </w:p>
    <w:p w:rsidR="006D0FE5" w:rsidRDefault="006D0FE5" w:rsidP="00EB6E52">
      <w:pPr>
        <w:ind w:left="426"/>
        <w:rPr>
          <w:sz w:val="24"/>
          <w:szCs w:val="24"/>
        </w:rPr>
      </w:pPr>
    </w:p>
    <w:p w:rsidR="006D0FE5" w:rsidRDefault="006D0FE5" w:rsidP="00EB6E52">
      <w:pPr>
        <w:ind w:left="426"/>
        <w:rPr>
          <w:sz w:val="24"/>
          <w:szCs w:val="24"/>
        </w:rPr>
      </w:pPr>
    </w:p>
    <w:p w:rsidR="006D0FE5" w:rsidRDefault="006D0FE5" w:rsidP="00EB6E52">
      <w:pPr>
        <w:ind w:left="426"/>
        <w:rPr>
          <w:sz w:val="24"/>
          <w:szCs w:val="24"/>
        </w:rPr>
      </w:pPr>
    </w:p>
    <w:p w:rsidR="006D0FE5" w:rsidRDefault="006D0FE5" w:rsidP="00EB6E52">
      <w:pPr>
        <w:ind w:left="426"/>
        <w:rPr>
          <w:sz w:val="24"/>
          <w:szCs w:val="24"/>
        </w:rPr>
      </w:pPr>
    </w:p>
    <w:p w:rsidR="006D0FE5" w:rsidRPr="008C65B6" w:rsidRDefault="006D0FE5" w:rsidP="006D0FE5">
      <w:pPr>
        <w:ind w:left="270" w:hanging="270"/>
        <w:rPr>
          <w:strike/>
          <w:sz w:val="22"/>
          <w:szCs w:val="22"/>
        </w:rPr>
      </w:pPr>
      <w:r w:rsidRPr="008C65B6">
        <w:rPr>
          <w:strike/>
          <w:sz w:val="22"/>
          <w:szCs w:val="22"/>
        </w:rPr>
        <w:lastRenderedPageBreak/>
        <w:t>21. Match the slope fields with their differential equations. Explain your choices.</w:t>
      </w:r>
    </w:p>
    <w:p w:rsidR="006D0FE5" w:rsidRPr="00D928B6" w:rsidRDefault="008C65B6" w:rsidP="006D0FE5">
      <w:pPr>
        <w:ind w:left="426" w:hanging="1236"/>
        <w:rPr>
          <w:sz w:val="22"/>
          <w:szCs w:val="22"/>
        </w:rPr>
      </w:pPr>
      <w:r>
        <w:rPr>
          <w:noProof/>
          <w:sz w:val="22"/>
          <w:szCs w:val="22"/>
        </w:rPr>
        <w:drawing>
          <wp:anchor distT="0" distB="0" distL="114300" distR="114300" simplePos="0" relativeHeight="251661824" behindDoc="1" locked="0" layoutInCell="1" allowOverlap="1">
            <wp:simplePos x="0" y="0"/>
            <wp:positionH relativeFrom="column">
              <wp:posOffset>-512445</wp:posOffset>
            </wp:positionH>
            <wp:positionV relativeFrom="paragraph">
              <wp:posOffset>61595</wp:posOffset>
            </wp:positionV>
            <wp:extent cx="1514475" cy="1543050"/>
            <wp:effectExtent l="19050" t="0" r="9525" b="0"/>
            <wp:wrapTight wrapText="bothSides">
              <wp:wrapPolygon edited="0">
                <wp:start x="-272" y="0"/>
                <wp:lineTo x="-272" y="21333"/>
                <wp:lineTo x="21736" y="21333"/>
                <wp:lineTo x="21736" y="0"/>
                <wp:lineTo x="-27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srcRect/>
                    <a:stretch>
                      <a:fillRect/>
                    </a:stretch>
                  </pic:blipFill>
                  <pic:spPr bwMode="auto">
                    <a:xfrm>
                      <a:off x="0" y="0"/>
                      <a:ext cx="1514475" cy="1543050"/>
                    </a:xfrm>
                    <a:prstGeom prst="rect">
                      <a:avLst/>
                    </a:prstGeom>
                    <a:noFill/>
                    <a:ln w="9525">
                      <a:noFill/>
                      <a:miter lim="800000"/>
                      <a:headEnd/>
                      <a:tailEnd/>
                    </a:ln>
                  </pic:spPr>
                </pic:pic>
              </a:graphicData>
            </a:graphic>
          </wp:anchor>
        </w:drawing>
      </w:r>
      <w:r>
        <w:rPr>
          <w:noProof/>
          <w:sz w:val="22"/>
          <w:szCs w:val="22"/>
        </w:rPr>
        <w:drawing>
          <wp:inline distT="0" distB="0" distL="0" distR="0">
            <wp:extent cx="1733550" cy="15430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a:stretch>
                      <a:fillRect/>
                    </a:stretch>
                  </pic:blipFill>
                  <pic:spPr bwMode="auto">
                    <a:xfrm>
                      <a:off x="0" y="0"/>
                      <a:ext cx="1733550" cy="1543050"/>
                    </a:xfrm>
                    <a:prstGeom prst="rect">
                      <a:avLst/>
                    </a:prstGeom>
                    <a:noFill/>
                    <a:ln w="9525">
                      <a:noFill/>
                      <a:miter lim="800000"/>
                      <a:headEnd/>
                      <a:tailEnd/>
                    </a:ln>
                  </pic:spPr>
                </pic:pic>
              </a:graphicData>
            </a:graphic>
          </wp:inline>
        </w:drawing>
      </w:r>
    </w:p>
    <w:p w:rsidR="006D0FE5" w:rsidRPr="00D928B6" w:rsidRDefault="00D928B6" w:rsidP="00D928B6">
      <w:pPr>
        <w:rPr>
          <w:sz w:val="22"/>
          <w:szCs w:val="22"/>
        </w:rPr>
      </w:pPr>
      <w:r w:rsidRPr="00D928B6">
        <w:rPr>
          <w:position w:val="-24"/>
          <w:sz w:val="22"/>
          <w:szCs w:val="22"/>
        </w:rPr>
        <w:object w:dxaOrig="3180" w:dyaOrig="620">
          <v:shape id="_x0000_i1046" type="#_x0000_t75" style="width:158.95pt;height:30.85pt" o:ole="">
            <v:imagedata r:id="rId50" o:title=""/>
          </v:shape>
          <o:OLEObject Type="Embed" ProgID="Equation.3" ShapeID="_x0000_i1046" DrawAspect="Content" ObjectID="_1527322558" r:id="rId51"/>
        </w:object>
      </w:r>
    </w:p>
    <w:p w:rsidR="006D0FE5" w:rsidRDefault="006D0FE5" w:rsidP="00EB6E52">
      <w:pPr>
        <w:ind w:left="426"/>
        <w:rPr>
          <w:sz w:val="22"/>
          <w:szCs w:val="22"/>
        </w:rPr>
      </w:pPr>
    </w:p>
    <w:p w:rsidR="00D928B6" w:rsidRPr="00D928B6" w:rsidRDefault="00D928B6" w:rsidP="00EB6E52">
      <w:pPr>
        <w:ind w:left="426"/>
        <w:rPr>
          <w:sz w:val="22"/>
          <w:szCs w:val="22"/>
        </w:rPr>
      </w:pPr>
    </w:p>
    <w:p w:rsidR="006D0FE5" w:rsidRPr="008C65B6" w:rsidRDefault="006D0FE5" w:rsidP="00D928B6">
      <w:pPr>
        <w:ind w:left="450" w:hanging="450"/>
        <w:rPr>
          <w:strike/>
          <w:sz w:val="22"/>
          <w:szCs w:val="22"/>
        </w:rPr>
      </w:pPr>
      <w:r w:rsidRPr="008C65B6">
        <w:rPr>
          <w:strike/>
          <w:sz w:val="22"/>
          <w:szCs w:val="22"/>
        </w:rPr>
        <w:t>22.   The calculator drawn slope field for a differential equation is shown below. What do you know about the differential equation that was used to sketch this slope field? Does it contain just x terms, y terms or a combination of both? Explain your reasoning.</w:t>
      </w:r>
    </w:p>
    <w:p w:rsidR="006D0FE5" w:rsidRPr="00D928B6" w:rsidRDefault="008C65B6" w:rsidP="00D928B6">
      <w:pPr>
        <w:ind w:left="450" w:hanging="450"/>
        <w:rPr>
          <w:sz w:val="22"/>
          <w:szCs w:val="22"/>
        </w:rPr>
      </w:pPr>
      <w:r>
        <w:rPr>
          <w:noProof/>
          <w:sz w:val="22"/>
          <w:szCs w:val="22"/>
        </w:rPr>
        <w:drawing>
          <wp:inline distT="0" distB="0" distL="0" distR="0">
            <wp:extent cx="2638425" cy="16192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6D0FE5" w:rsidRPr="00D928B6" w:rsidRDefault="006D0FE5" w:rsidP="006D0FE5">
      <w:pPr>
        <w:ind w:left="270" w:hanging="270"/>
        <w:rPr>
          <w:sz w:val="22"/>
          <w:szCs w:val="22"/>
        </w:rPr>
      </w:pPr>
    </w:p>
    <w:p w:rsidR="006D0FE5" w:rsidRPr="00D928B6" w:rsidRDefault="006D0FE5" w:rsidP="006D0FE5">
      <w:pPr>
        <w:ind w:left="270" w:hanging="270"/>
        <w:rPr>
          <w:sz w:val="22"/>
          <w:szCs w:val="22"/>
        </w:rPr>
      </w:pPr>
      <w:r w:rsidRPr="00D928B6">
        <w:rPr>
          <w:sz w:val="22"/>
          <w:szCs w:val="22"/>
        </w:rPr>
        <w:t>23</w:t>
      </w:r>
      <w:r w:rsidRPr="008C65B6">
        <w:rPr>
          <w:strike/>
          <w:sz w:val="22"/>
          <w:szCs w:val="22"/>
        </w:rPr>
        <w:t>. Determine the area bounded by:</w:t>
      </w:r>
      <w:r w:rsidRPr="00D928B6">
        <w:rPr>
          <w:sz w:val="22"/>
          <w:szCs w:val="22"/>
        </w:rPr>
        <w:t xml:space="preserve"> </w:t>
      </w:r>
    </w:p>
    <w:p w:rsidR="006D0FE5" w:rsidRPr="00D928B6" w:rsidRDefault="00D928B6" w:rsidP="006D0FE5">
      <w:pPr>
        <w:ind w:left="270" w:hanging="270"/>
        <w:rPr>
          <w:sz w:val="22"/>
          <w:szCs w:val="22"/>
        </w:rPr>
      </w:pPr>
      <w:r>
        <w:rPr>
          <w:sz w:val="22"/>
          <w:szCs w:val="22"/>
        </w:rPr>
        <w:t xml:space="preserve">      </w:t>
      </w:r>
      <w:r w:rsidR="00D019ED" w:rsidRPr="00D928B6">
        <w:rPr>
          <w:position w:val="-10"/>
          <w:sz w:val="22"/>
          <w:szCs w:val="22"/>
        </w:rPr>
        <w:object w:dxaOrig="4137" w:dyaOrig="389">
          <v:shape id="_x0000_i1047" type="#_x0000_t75" style="width:207.1pt;height:19.65pt" o:ole="">
            <v:imagedata r:id="rId53" o:title=""/>
          </v:shape>
          <o:OLEObject Type="Embed" ProgID="Equation.3" ShapeID="_x0000_i1047" DrawAspect="Content" ObjectID="_1527322559" r:id="rId54"/>
        </w:object>
      </w:r>
    </w:p>
    <w:p w:rsidR="00D928B6" w:rsidRPr="00D928B6" w:rsidRDefault="00D928B6" w:rsidP="006D0FE5">
      <w:pPr>
        <w:ind w:left="270" w:hanging="270"/>
        <w:rPr>
          <w:sz w:val="22"/>
          <w:szCs w:val="22"/>
        </w:rPr>
      </w:pPr>
    </w:p>
    <w:p w:rsidR="00D928B6" w:rsidRDefault="00D928B6" w:rsidP="00D928B6">
      <w:pPr>
        <w:ind w:left="450" w:hanging="450"/>
        <w:rPr>
          <w:sz w:val="22"/>
          <w:szCs w:val="22"/>
        </w:rPr>
      </w:pPr>
      <w:r w:rsidRPr="00D928B6">
        <w:rPr>
          <w:sz w:val="22"/>
          <w:szCs w:val="22"/>
        </w:rPr>
        <w:t xml:space="preserve">24.  Suppose that the value of a home in a small city is changing so that its change in value can be expressed by the function: </w:t>
      </w:r>
      <w:r w:rsidRPr="00D928B6">
        <w:rPr>
          <w:position w:val="-10"/>
          <w:sz w:val="22"/>
          <w:szCs w:val="22"/>
        </w:rPr>
        <w:object w:dxaOrig="1520" w:dyaOrig="360">
          <v:shape id="_x0000_i1048" type="#_x0000_t75" style="width:75.75pt;height:18.25pt" o:ole="">
            <v:imagedata r:id="rId55" o:title=""/>
          </v:shape>
          <o:OLEObject Type="Embed" ProgID="Equation.3" ShapeID="_x0000_i1048" DrawAspect="Content" ObjectID="_1527322560" r:id="rId56"/>
        </w:object>
      </w:r>
      <w:r w:rsidRPr="00D928B6">
        <w:rPr>
          <w:sz w:val="22"/>
          <w:szCs w:val="22"/>
        </w:rPr>
        <w:t xml:space="preserve"> thousand dollars per year at time t, for 0 &lt; t &lt; 15 years since 1990. Let C(t) denote the cost of a home in the city. If the cost of a home was $72 000 in 1991, find the cost in 2004.</w:t>
      </w:r>
    </w:p>
    <w:p w:rsidR="00D928B6" w:rsidRDefault="00D928B6" w:rsidP="00D928B6">
      <w:pPr>
        <w:ind w:left="450" w:hanging="450"/>
      </w:pPr>
      <w:r>
        <w:rPr>
          <w:sz w:val="22"/>
          <w:szCs w:val="22"/>
        </w:rPr>
        <w:lastRenderedPageBreak/>
        <w:t xml:space="preserve">25. Illustrate on the graph below what is meant by </w:t>
      </w:r>
      <w:r w:rsidRPr="00D928B6">
        <w:rPr>
          <w:position w:val="-32"/>
        </w:rPr>
        <w:object w:dxaOrig="980" w:dyaOrig="760">
          <v:shape id="_x0000_i1049" type="#_x0000_t75" style="width:48.6pt;height:38.35pt" o:ole="">
            <v:imagedata r:id="rId57" o:title=""/>
          </v:shape>
          <o:OLEObject Type="Embed" ProgID="Equation.3" ShapeID="_x0000_i1049" DrawAspect="Content" ObjectID="_1527322561" r:id="rId58"/>
        </w:object>
      </w:r>
      <w:r>
        <w:t>. Would you expect it to be positive or negative? Explain your reasoning.</w:t>
      </w:r>
    </w:p>
    <w:p w:rsidR="00D928B6" w:rsidRDefault="008C65B6" w:rsidP="00D928B6">
      <w:pPr>
        <w:ind w:left="450" w:hanging="450"/>
        <w:rPr>
          <w:sz w:val="22"/>
          <w:szCs w:val="22"/>
        </w:rPr>
      </w:pPr>
      <w:r>
        <w:rPr>
          <w:noProof/>
          <w:sz w:val="22"/>
          <w:szCs w:val="22"/>
        </w:rPr>
        <w:drawing>
          <wp:inline distT="0" distB="0" distL="0" distR="0">
            <wp:extent cx="2638425" cy="16192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D928B6" w:rsidRDefault="00D928B6" w:rsidP="00D928B6">
      <w:pPr>
        <w:ind w:left="450" w:hanging="450"/>
        <w:rPr>
          <w:sz w:val="22"/>
          <w:szCs w:val="22"/>
        </w:rPr>
      </w:pPr>
    </w:p>
    <w:p w:rsidR="00D928B6" w:rsidRDefault="00D928B6" w:rsidP="00D928B6">
      <w:pPr>
        <w:ind w:left="450" w:hanging="450"/>
        <w:rPr>
          <w:sz w:val="22"/>
          <w:szCs w:val="22"/>
        </w:rPr>
      </w:pPr>
      <w:r>
        <w:rPr>
          <w:sz w:val="22"/>
          <w:szCs w:val="22"/>
        </w:rPr>
        <w:t>26.  If a(t) is measured in apples consumed per week and t is measured in weeks,</w:t>
      </w:r>
    </w:p>
    <w:p w:rsidR="00D928B6" w:rsidRDefault="00D928B6" w:rsidP="00ED286C">
      <w:pPr>
        <w:ind w:left="450" w:hanging="450"/>
      </w:pPr>
      <w:r>
        <w:rPr>
          <w:sz w:val="22"/>
          <w:szCs w:val="22"/>
        </w:rPr>
        <w:tab/>
        <w:t xml:space="preserve">a) What are the units of measurement for: </w:t>
      </w:r>
      <w:r w:rsidR="00ED286C">
        <w:rPr>
          <w:sz w:val="22"/>
          <w:szCs w:val="22"/>
        </w:rPr>
        <w:t xml:space="preserve">    </w:t>
      </w:r>
      <w:r w:rsidRPr="007F5FFF">
        <w:rPr>
          <w:position w:val="-32"/>
        </w:rPr>
        <w:object w:dxaOrig="840" w:dyaOrig="760">
          <v:shape id="_x0000_i1050" type="#_x0000_t75" style="width:42.1pt;height:38.35pt" o:ole="">
            <v:imagedata r:id="rId60" o:title=""/>
          </v:shape>
          <o:OLEObject Type="Embed" ProgID="Equation.3" ShapeID="_x0000_i1050" DrawAspect="Content" ObjectID="_1527322562" r:id="rId61"/>
        </w:object>
      </w:r>
    </w:p>
    <w:p w:rsidR="00ED286C" w:rsidRDefault="00ED286C" w:rsidP="00ED286C">
      <w:pPr>
        <w:ind w:left="450" w:hanging="450"/>
      </w:pPr>
    </w:p>
    <w:p w:rsidR="00ED286C" w:rsidRDefault="00ED286C" w:rsidP="00ED286C">
      <w:pPr>
        <w:ind w:left="450" w:right="-343" w:hanging="450"/>
      </w:pPr>
      <w:r>
        <w:tab/>
        <w:t xml:space="preserve">b) If </w:t>
      </w:r>
      <w:r w:rsidRPr="00ED286C">
        <w:rPr>
          <w:position w:val="-30"/>
        </w:rPr>
        <w:object w:dxaOrig="1400" w:dyaOrig="740">
          <v:shape id="_x0000_i1051" type="#_x0000_t75" style="width:69.65pt;height:36.95pt" o:ole="">
            <v:imagedata r:id="rId62" o:title=""/>
          </v:shape>
          <o:OLEObject Type="Embed" ProgID="Equation.3" ShapeID="_x0000_i1051" DrawAspect="Content" ObjectID="_1527322563" r:id="rId63"/>
        </w:object>
      </w:r>
      <w:r>
        <w:t xml:space="preserve"> what does this mean?</w:t>
      </w:r>
    </w:p>
    <w:p w:rsidR="00ED286C" w:rsidRDefault="00ED286C" w:rsidP="00ED286C">
      <w:pPr>
        <w:ind w:left="450" w:right="-343" w:hanging="450"/>
      </w:pPr>
    </w:p>
    <w:p w:rsidR="00ED286C" w:rsidRPr="00D928B6" w:rsidRDefault="00ED286C" w:rsidP="00ED286C">
      <w:pPr>
        <w:ind w:left="450" w:right="-343" w:hanging="450"/>
        <w:rPr>
          <w:sz w:val="22"/>
          <w:szCs w:val="22"/>
        </w:rPr>
      </w:pPr>
      <w:r>
        <w:t xml:space="preserve">   </w:t>
      </w:r>
      <w:r>
        <w:tab/>
        <w:t xml:space="preserve">c) If </w:t>
      </w:r>
      <w:r w:rsidR="00B939F9" w:rsidRPr="00ED286C">
        <w:rPr>
          <w:position w:val="-32"/>
        </w:rPr>
        <w:object w:dxaOrig="3379" w:dyaOrig="760">
          <v:shape id="_x0000_i1052" type="#_x0000_t75" style="width:168.8pt;height:38.35pt" o:ole="">
            <v:imagedata r:id="rId64" o:title=""/>
          </v:shape>
          <o:OLEObject Type="Embed" ProgID="Equation.3" ShapeID="_x0000_i1052" DrawAspect="Content" ObjectID="_1527322564" r:id="rId65"/>
        </w:object>
      </w:r>
      <w:r>
        <w:t xml:space="preserve"> what does </w:t>
      </w:r>
      <w:r w:rsidR="00B939F9" w:rsidRPr="007F5FFF">
        <w:rPr>
          <w:position w:val="-32"/>
        </w:rPr>
        <w:object w:dxaOrig="859" w:dyaOrig="760">
          <v:shape id="_x0000_i1053" type="#_x0000_t75" style="width:42.55pt;height:38.35pt" o:ole="">
            <v:imagedata r:id="rId66" o:title=""/>
          </v:shape>
          <o:OLEObject Type="Embed" ProgID="Equation.3" ShapeID="_x0000_i1053" DrawAspect="Content" ObjectID="_1527322565" r:id="rId67"/>
        </w:object>
      </w:r>
      <w:r>
        <w:t xml:space="preserve"> equal and what does it mean?</w:t>
      </w:r>
    </w:p>
    <w:p w:rsidR="00D928B6" w:rsidRPr="00A2181B" w:rsidRDefault="00D928B6" w:rsidP="006D0FE5">
      <w:pPr>
        <w:ind w:left="270" w:hanging="270"/>
        <w:rPr>
          <w:sz w:val="24"/>
          <w:szCs w:val="24"/>
        </w:rPr>
      </w:pPr>
    </w:p>
    <w:sectPr w:rsidR="00D928B6" w:rsidRPr="00A2181B" w:rsidSect="008876E5">
      <w:pgSz w:w="12240" w:h="15840"/>
      <w:pgMar w:top="1440" w:right="1185" w:bottom="1134" w:left="1797" w:header="720" w:footer="720" w:gutter="0"/>
      <w:cols w:num="2" w:space="9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D3"/>
    <w:multiLevelType w:val="singleLevel"/>
    <w:tmpl w:val="4B5C71EC"/>
    <w:lvl w:ilvl="0">
      <w:start w:val="1"/>
      <w:numFmt w:val="lowerLetter"/>
      <w:lvlText w:val="(%1)"/>
      <w:lvlJc w:val="left"/>
      <w:pPr>
        <w:tabs>
          <w:tab w:val="num" w:pos="2160"/>
        </w:tabs>
        <w:ind w:left="2160" w:hanging="720"/>
      </w:pPr>
      <w:rPr>
        <w:rFonts w:hint="default"/>
      </w:rPr>
    </w:lvl>
  </w:abstractNum>
  <w:abstractNum w:abstractNumId="1">
    <w:nsid w:val="035878A1"/>
    <w:multiLevelType w:val="singleLevel"/>
    <w:tmpl w:val="2D56CB14"/>
    <w:lvl w:ilvl="0">
      <w:start w:val="1"/>
      <w:numFmt w:val="lowerLetter"/>
      <w:lvlText w:val="(%1)"/>
      <w:lvlJc w:val="left"/>
      <w:pPr>
        <w:tabs>
          <w:tab w:val="num" w:pos="1080"/>
        </w:tabs>
        <w:ind w:left="1080" w:hanging="360"/>
      </w:pPr>
      <w:rPr>
        <w:rFonts w:hint="default"/>
      </w:rPr>
    </w:lvl>
  </w:abstractNum>
  <w:abstractNum w:abstractNumId="2">
    <w:nsid w:val="071E3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16164B"/>
    <w:multiLevelType w:val="singleLevel"/>
    <w:tmpl w:val="E7426ADC"/>
    <w:lvl w:ilvl="0">
      <w:start w:val="9"/>
      <w:numFmt w:val="decimal"/>
      <w:lvlText w:val="%1."/>
      <w:lvlJc w:val="left"/>
      <w:pPr>
        <w:tabs>
          <w:tab w:val="num" w:pos="1440"/>
        </w:tabs>
        <w:ind w:left="1440" w:hanging="720"/>
      </w:pPr>
      <w:rPr>
        <w:rFonts w:hint="default"/>
      </w:rPr>
    </w:lvl>
  </w:abstractNum>
  <w:abstractNum w:abstractNumId="4">
    <w:nsid w:val="14274961"/>
    <w:multiLevelType w:val="multilevel"/>
    <w:tmpl w:val="9E60350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CB6E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7425372"/>
    <w:multiLevelType w:val="singleLevel"/>
    <w:tmpl w:val="0B74B814"/>
    <w:lvl w:ilvl="0">
      <w:start w:val="1"/>
      <w:numFmt w:val="lowerLetter"/>
      <w:lvlText w:val="(%1)"/>
      <w:lvlJc w:val="left"/>
      <w:pPr>
        <w:tabs>
          <w:tab w:val="num" w:pos="720"/>
        </w:tabs>
        <w:ind w:left="720" w:hanging="360"/>
      </w:pPr>
      <w:rPr>
        <w:rFonts w:hint="default"/>
      </w:rPr>
    </w:lvl>
  </w:abstractNum>
  <w:abstractNum w:abstractNumId="7">
    <w:nsid w:val="27E52EE0"/>
    <w:multiLevelType w:val="singleLevel"/>
    <w:tmpl w:val="AADADA66"/>
    <w:lvl w:ilvl="0">
      <w:start w:val="1"/>
      <w:numFmt w:val="decimal"/>
      <w:lvlText w:val="%1."/>
      <w:lvlJc w:val="left"/>
      <w:pPr>
        <w:tabs>
          <w:tab w:val="num" w:pos="720"/>
        </w:tabs>
        <w:ind w:left="720" w:hanging="720"/>
      </w:pPr>
      <w:rPr>
        <w:rFonts w:hint="default"/>
      </w:rPr>
    </w:lvl>
  </w:abstractNum>
  <w:abstractNum w:abstractNumId="8">
    <w:nsid w:val="32FA60A0"/>
    <w:multiLevelType w:val="singleLevel"/>
    <w:tmpl w:val="30708398"/>
    <w:lvl w:ilvl="0">
      <w:start w:val="1"/>
      <w:numFmt w:val="decimal"/>
      <w:lvlText w:val="%1."/>
      <w:lvlJc w:val="left"/>
      <w:pPr>
        <w:tabs>
          <w:tab w:val="num" w:pos="720"/>
        </w:tabs>
        <w:ind w:left="720" w:hanging="720"/>
      </w:pPr>
      <w:rPr>
        <w:rFonts w:hint="default"/>
      </w:rPr>
    </w:lvl>
  </w:abstractNum>
  <w:abstractNum w:abstractNumId="9">
    <w:nsid w:val="388B6290"/>
    <w:multiLevelType w:val="singleLevel"/>
    <w:tmpl w:val="06A402F0"/>
    <w:lvl w:ilvl="0">
      <w:start w:val="1"/>
      <w:numFmt w:val="decimal"/>
      <w:lvlText w:val="%1."/>
      <w:lvlJc w:val="left"/>
      <w:pPr>
        <w:tabs>
          <w:tab w:val="num" w:pos="720"/>
        </w:tabs>
        <w:ind w:left="720" w:hanging="720"/>
      </w:pPr>
      <w:rPr>
        <w:rFonts w:hint="default"/>
      </w:rPr>
    </w:lvl>
  </w:abstractNum>
  <w:abstractNum w:abstractNumId="10">
    <w:nsid w:val="3A7737DB"/>
    <w:multiLevelType w:val="singleLevel"/>
    <w:tmpl w:val="30220D9E"/>
    <w:lvl w:ilvl="0">
      <w:start w:val="1"/>
      <w:numFmt w:val="lowerLetter"/>
      <w:lvlText w:val="(%1)"/>
      <w:lvlJc w:val="left"/>
      <w:pPr>
        <w:tabs>
          <w:tab w:val="num" w:pos="720"/>
        </w:tabs>
        <w:ind w:left="720" w:hanging="720"/>
      </w:pPr>
      <w:rPr>
        <w:rFonts w:hint="default"/>
      </w:rPr>
    </w:lvl>
  </w:abstractNum>
  <w:abstractNum w:abstractNumId="11">
    <w:nsid w:val="42493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6B2F27"/>
    <w:multiLevelType w:val="singleLevel"/>
    <w:tmpl w:val="0409000F"/>
    <w:lvl w:ilvl="0">
      <w:start w:val="1"/>
      <w:numFmt w:val="decimal"/>
      <w:lvlText w:val="%1."/>
      <w:lvlJc w:val="left"/>
      <w:pPr>
        <w:tabs>
          <w:tab w:val="num" w:pos="360"/>
        </w:tabs>
        <w:ind w:left="360" w:hanging="360"/>
      </w:pPr>
    </w:lvl>
  </w:abstractNum>
  <w:abstractNum w:abstractNumId="13">
    <w:nsid w:val="484E210A"/>
    <w:multiLevelType w:val="singleLevel"/>
    <w:tmpl w:val="0409000F"/>
    <w:lvl w:ilvl="0">
      <w:start w:val="1"/>
      <w:numFmt w:val="decimal"/>
      <w:lvlText w:val="%1."/>
      <w:lvlJc w:val="left"/>
      <w:pPr>
        <w:tabs>
          <w:tab w:val="num" w:pos="360"/>
        </w:tabs>
        <w:ind w:left="360" w:hanging="360"/>
      </w:pPr>
    </w:lvl>
  </w:abstractNum>
  <w:abstractNum w:abstractNumId="14">
    <w:nsid w:val="4B536FA9"/>
    <w:multiLevelType w:val="hybridMultilevel"/>
    <w:tmpl w:val="65864CC8"/>
    <w:lvl w:ilvl="0" w:tplc="05FAB6A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EC5BD5"/>
    <w:multiLevelType w:val="singleLevel"/>
    <w:tmpl w:val="7A62A804"/>
    <w:lvl w:ilvl="0">
      <w:start w:val="1"/>
      <w:numFmt w:val="decimal"/>
      <w:lvlText w:val="%1."/>
      <w:lvlJc w:val="left"/>
      <w:pPr>
        <w:tabs>
          <w:tab w:val="num" w:pos="720"/>
        </w:tabs>
        <w:ind w:left="720" w:hanging="720"/>
      </w:pPr>
      <w:rPr>
        <w:rFonts w:hint="default"/>
      </w:rPr>
    </w:lvl>
  </w:abstractNum>
  <w:abstractNum w:abstractNumId="16">
    <w:nsid w:val="4E666238"/>
    <w:multiLevelType w:val="singleLevel"/>
    <w:tmpl w:val="6F6E5B94"/>
    <w:lvl w:ilvl="0">
      <w:start w:val="1"/>
      <w:numFmt w:val="decimal"/>
      <w:lvlText w:val="%1."/>
      <w:lvlJc w:val="left"/>
      <w:pPr>
        <w:tabs>
          <w:tab w:val="num" w:pos="720"/>
        </w:tabs>
        <w:ind w:left="720" w:hanging="720"/>
      </w:pPr>
      <w:rPr>
        <w:rFonts w:hint="default"/>
      </w:rPr>
    </w:lvl>
  </w:abstractNum>
  <w:abstractNum w:abstractNumId="17">
    <w:nsid w:val="53953BCA"/>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55DA6234"/>
    <w:multiLevelType w:val="singleLevel"/>
    <w:tmpl w:val="67045EA6"/>
    <w:lvl w:ilvl="0">
      <w:start w:val="1"/>
      <w:numFmt w:val="lowerLetter"/>
      <w:lvlText w:val="(%1)"/>
      <w:lvlJc w:val="left"/>
      <w:pPr>
        <w:tabs>
          <w:tab w:val="num" w:pos="720"/>
        </w:tabs>
        <w:ind w:left="720" w:hanging="720"/>
      </w:pPr>
      <w:rPr>
        <w:rFonts w:hint="default"/>
      </w:rPr>
    </w:lvl>
  </w:abstractNum>
  <w:abstractNum w:abstractNumId="19">
    <w:nsid w:val="561E7299"/>
    <w:multiLevelType w:val="singleLevel"/>
    <w:tmpl w:val="C08AEA80"/>
    <w:lvl w:ilvl="0">
      <w:start w:val="1"/>
      <w:numFmt w:val="lowerLetter"/>
      <w:lvlText w:val="(%1)"/>
      <w:lvlJc w:val="left"/>
      <w:pPr>
        <w:tabs>
          <w:tab w:val="num" w:pos="1440"/>
        </w:tabs>
        <w:ind w:left="1440" w:hanging="720"/>
      </w:pPr>
      <w:rPr>
        <w:rFonts w:hint="default"/>
      </w:rPr>
    </w:lvl>
  </w:abstractNum>
  <w:abstractNum w:abstractNumId="20">
    <w:nsid w:val="5A4A1D68"/>
    <w:multiLevelType w:val="singleLevel"/>
    <w:tmpl w:val="8D8C96F4"/>
    <w:lvl w:ilvl="0">
      <w:start w:val="1"/>
      <w:numFmt w:val="lowerLetter"/>
      <w:lvlText w:val="(%1)"/>
      <w:lvlJc w:val="left"/>
      <w:pPr>
        <w:tabs>
          <w:tab w:val="num" w:pos="1080"/>
        </w:tabs>
        <w:ind w:left="1080" w:hanging="360"/>
      </w:pPr>
      <w:rPr>
        <w:rFonts w:hint="default"/>
      </w:rPr>
    </w:lvl>
  </w:abstractNum>
  <w:abstractNum w:abstractNumId="21">
    <w:nsid w:val="63AB6A5E"/>
    <w:multiLevelType w:val="singleLevel"/>
    <w:tmpl w:val="0409000F"/>
    <w:lvl w:ilvl="0">
      <w:start w:val="5"/>
      <w:numFmt w:val="decimal"/>
      <w:lvlText w:val="%1."/>
      <w:lvlJc w:val="left"/>
      <w:pPr>
        <w:tabs>
          <w:tab w:val="num" w:pos="360"/>
        </w:tabs>
        <w:ind w:left="360" w:hanging="360"/>
      </w:pPr>
      <w:rPr>
        <w:rFonts w:hint="default"/>
      </w:rPr>
    </w:lvl>
  </w:abstractNum>
  <w:abstractNum w:abstractNumId="22">
    <w:nsid w:val="6A3B3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E063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E058A2"/>
    <w:multiLevelType w:val="singleLevel"/>
    <w:tmpl w:val="EADEE4A8"/>
    <w:lvl w:ilvl="0">
      <w:start w:val="1"/>
      <w:numFmt w:val="lowerLetter"/>
      <w:lvlText w:val="(%1)"/>
      <w:lvlJc w:val="left"/>
      <w:pPr>
        <w:tabs>
          <w:tab w:val="num" w:pos="720"/>
        </w:tabs>
        <w:ind w:left="720" w:hanging="720"/>
      </w:pPr>
      <w:rPr>
        <w:rFonts w:hint="default"/>
      </w:rPr>
    </w:lvl>
  </w:abstractNum>
  <w:abstractNum w:abstractNumId="25">
    <w:nsid w:val="744C547E"/>
    <w:multiLevelType w:val="singleLevel"/>
    <w:tmpl w:val="5F3284E0"/>
    <w:lvl w:ilvl="0">
      <w:start w:val="1"/>
      <w:numFmt w:val="decimal"/>
      <w:lvlText w:val="%1."/>
      <w:lvlJc w:val="left"/>
      <w:pPr>
        <w:tabs>
          <w:tab w:val="num" w:pos="720"/>
        </w:tabs>
        <w:ind w:left="720" w:hanging="720"/>
      </w:pPr>
      <w:rPr>
        <w:rFonts w:hint="default"/>
      </w:rPr>
    </w:lvl>
  </w:abstractNum>
  <w:abstractNum w:abstractNumId="26">
    <w:nsid w:val="75545EAE"/>
    <w:multiLevelType w:val="singleLevel"/>
    <w:tmpl w:val="055ACF5C"/>
    <w:lvl w:ilvl="0">
      <w:start w:val="1"/>
      <w:numFmt w:val="decimal"/>
      <w:lvlText w:val="%1."/>
      <w:lvlJc w:val="left"/>
      <w:pPr>
        <w:tabs>
          <w:tab w:val="num" w:pos="720"/>
        </w:tabs>
        <w:ind w:left="720" w:hanging="720"/>
      </w:pPr>
      <w:rPr>
        <w:rFonts w:hint="default"/>
      </w:rPr>
    </w:lvl>
  </w:abstractNum>
  <w:abstractNum w:abstractNumId="27">
    <w:nsid w:val="76E20641"/>
    <w:multiLevelType w:val="singleLevel"/>
    <w:tmpl w:val="268AC24A"/>
    <w:lvl w:ilvl="0">
      <w:start w:val="2"/>
      <w:numFmt w:val="lowerLetter"/>
      <w:lvlText w:val="(%1)"/>
      <w:lvlJc w:val="left"/>
      <w:pPr>
        <w:tabs>
          <w:tab w:val="num" w:pos="2160"/>
        </w:tabs>
        <w:ind w:left="2160" w:hanging="720"/>
      </w:pPr>
      <w:rPr>
        <w:rFonts w:hint="default"/>
      </w:rPr>
    </w:lvl>
  </w:abstractNum>
  <w:abstractNum w:abstractNumId="28">
    <w:nsid w:val="79BE4C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8"/>
  </w:num>
  <w:num w:numId="3">
    <w:abstractNumId w:val="9"/>
  </w:num>
  <w:num w:numId="4">
    <w:abstractNumId w:val="25"/>
  </w:num>
  <w:num w:numId="5">
    <w:abstractNumId w:val="28"/>
  </w:num>
  <w:num w:numId="6">
    <w:abstractNumId w:val="2"/>
  </w:num>
  <w:num w:numId="7">
    <w:abstractNumId w:val="11"/>
  </w:num>
  <w:num w:numId="8">
    <w:abstractNumId w:val="23"/>
  </w:num>
  <w:num w:numId="9">
    <w:abstractNumId w:val="4"/>
  </w:num>
  <w:num w:numId="10">
    <w:abstractNumId w:val="26"/>
  </w:num>
  <w:num w:numId="11">
    <w:abstractNumId w:val="20"/>
  </w:num>
  <w:num w:numId="12">
    <w:abstractNumId w:val="10"/>
  </w:num>
  <w:num w:numId="13">
    <w:abstractNumId w:val="7"/>
  </w:num>
  <w:num w:numId="14">
    <w:abstractNumId w:val="24"/>
  </w:num>
  <w:num w:numId="15">
    <w:abstractNumId w:val="17"/>
  </w:num>
  <w:num w:numId="16">
    <w:abstractNumId w:val="13"/>
  </w:num>
  <w:num w:numId="17">
    <w:abstractNumId w:val="27"/>
  </w:num>
  <w:num w:numId="18">
    <w:abstractNumId w:val="3"/>
  </w:num>
  <w:num w:numId="19">
    <w:abstractNumId w:val="0"/>
  </w:num>
  <w:num w:numId="20">
    <w:abstractNumId w:val="22"/>
  </w:num>
  <w:num w:numId="21">
    <w:abstractNumId w:val="8"/>
  </w:num>
  <w:num w:numId="22">
    <w:abstractNumId w:val="1"/>
  </w:num>
  <w:num w:numId="23">
    <w:abstractNumId w:val="19"/>
  </w:num>
  <w:num w:numId="24">
    <w:abstractNumId w:val="6"/>
  </w:num>
  <w:num w:numId="25">
    <w:abstractNumId w:val="12"/>
  </w:num>
  <w:num w:numId="26">
    <w:abstractNumId w:val="5"/>
  </w:num>
  <w:num w:numId="27">
    <w:abstractNumId w:val="15"/>
  </w:num>
  <w:num w:numId="28">
    <w:abstractNumId w:val="1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CD2FC4"/>
    <w:rsid w:val="0009166A"/>
    <w:rsid w:val="000C6EA8"/>
    <w:rsid w:val="001D6B15"/>
    <w:rsid w:val="00203CA1"/>
    <w:rsid w:val="00223101"/>
    <w:rsid w:val="00227336"/>
    <w:rsid w:val="00243BEC"/>
    <w:rsid w:val="002B4890"/>
    <w:rsid w:val="002B6C26"/>
    <w:rsid w:val="002D0360"/>
    <w:rsid w:val="003F6FD4"/>
    <w:rsid w:val="004535C3"/>
    <w:rsid w:val="00472A7A"/>
    <w:rsid w:val="004B1007"/>
    <w:rsid w:val="004B38BA"/>
    <w:rsid w:val="004C72EF"/>
    <w:rsid w:val="00583DC1"/>
    <w:rsid w:val="006D0FE5"/>
    <w:rsid w:val="006F5992"/>
    <w:rsid w:val="008006E3"/>
    <w:rsid w:val="008876E5"/>
    <w:rsid w:val="008A11C7"/>
    <w:rsid w:val="008C65B6"/>
    <w:rsid w:val="008E2E1E"/>
    <w:rsid w:val="009B397E"/>
    <w:rsid w:val="00A2181B"/>
    <w:rsid w:val="00A443D4"/>
    <w:rsid w:val="00B939F9"/>
    <w:rsid w:val="00BA47FF"/>
    <w:rsid w:val="00C1110E"/>
    <w:rsid w:val="00C27A6B"/>
    <w:rsid w:val="00C60F63"/>
    <w:rsid w:val="00CB2F90"/>
    <w:rsid w:val="00CD2FC4"/>
    <w:rsid w:val="00CF7740"/>
    <w:rsid w:val="00D019ED"/>
    <w:rsid w:val="00D13F0F"/>
    <w:rsid w:val="00D45C7B"/>
    <w:rsid w:val="00D928B6"/>
    <w:rsid w:val="00DB5725"/>
    <w:rsid w:val="00EB6E52"/>
    <w:rsid w:val="00ED286C"/>
    <w:rsid w:val="00EE2AE3"/>
    <w:rsid w:val="00FD7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8BA"/>
  </w:style>
  <w:style w:type="paragraph" w:styleId="Heading1">
    <w:name w:val="heading 1"/>
    <w:basedOn w:val="Normal"/>
    <w:next w:val="Normal"/>
    <w:qFormat/>
    <w:rsid w:val="004B38BA"/>
    <w:pPr>
      <w:keepNext/>
      <w:outlineLvl w:val="0"/>
    </w:pPr>
    <w:rPr>
      <w:sz w:val="28"/>
    </w:rPr>
  </w:style>
  <w:style w:type="paragraph" w:styleId="Heading2">
    <w:name w:val="heading 2"/>
    <w:basedOn w:val="Normal"/>
    <w:next w:val="Normal"/>
    <w:qFormat/>
    <w:rsid w:val="004B38BA"/>
    <w:pPr>
      <w:keepNext/>
      <w:ind w:firstLine="720"/>
      <w:outlineLvl w:val="1"/>
    </w:pPr>
    <w:rPr>
      <w:b/>
      <w:i/>
      <w:sz w:val="24"/>
    </w:rPr>
  </w:style>
  <w:style w:type="paragraph" w:styleId="Heading3">
    <w:name w:val="heading 3"/>
    <w:basedOn w:val="Normal"/>
    <w:next w:val="Normal"/>
    <w:qFormat/>
    <w:rsid w:val="004B38BA"/>
    <w:pPr>
      <w:keepNext/>
      <w:outlineLvl w:val="2"/>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38BA"/>
    <w:rPr>
      <w:sz w:val="24"/>
    </w:rPr>
  </w:style>
  <w:style w:type="paragraph" w:styleId="BalloonText">
    <w:name w:val="Balloon Text"/>
    <w:basedOn w:val="Normal"/>
    <w:semiHidden/>
    <w:rsid w:val="00D13F0F"/>
    <w:rPr>
      <w:rFonts w:ascii="Tahoma" w:hAnsi="Tahoma" w:cs="Tahoma"/>
      <w:sz w:val="16"/>
      <w:szCs w:val="16"/>
    </w:rPr>
  </w:style>
  <w:style w:type="character" w:styleId="Hyperlink">
    <w:name w:val="Hyperlink"/>
    <w:basedOn w:val="DefaultParagraphFont"/>
    <w:uiPriority w:val="99"/>
    <w:unhideWhenUsed/>
    <w:rsid w:val="004B1007"/>
    <w:rPr>
      <w:color w:val="0000FF"/>
      <w:u w:val="single"/>
    </w:rPr>
  </w:style>
  <w:style w:type="paragraph" w:styleId="ListParagraph">
    <w:name w:val="List Paragraph"/>
    <w:basedOn w:val="Normal"/>
    <w:uiPriority w:val="34"/>
    <w:qFormat/>
    <w:rsid w:val="004B100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5.wmf"/><Relationship Id="rId55" Type="http://schemas.openxmlformats.org/officeDocument/2006/relationships/image" Target="media/image28.wmf"/><Relationship Id="rId63" Type="http://schemas.openxmlformats.org/officeDocument/2006/relationships/oleObject" Target="embeddings/oleObject27.bin"/><Relationship Id="rId68"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7.wmf"/><Relationship Id="rId58" Type="http://schemas.openxmlformats.org/officeDocument/2006/relationships/oleObject" Target="embeddings/oleObject25.bin"/><Relationship Id="rId66" Type="http://schemas.openxmlformats.org/officeDocument/2006/relationships/image" Target="media/image34.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png"/><Relationship Id="rId57" Type="http://schemas.openxmlformats.org/officeDocument/2006/relationships/image" Target="media/image29.wmf"/><Relationship Id="rId61" Type="http://schemas.openxmlformats.org/officeDocument/2006/relationships/oleObject" Target="embeddings/oleObject26.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6.png"/><Relationship Id="rId60" Type="http://schemas.openxmlformats.org/officeDocument/2006/relationships/image" Target="media/image31.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oleObject" Target="embeddings/oleObject24.bin"/><Relationship Id="rId64" Type="http://schemas.openxmlformats.org/officeDocument/2006/relationships/image" Target="media/image33.wmf"/><Relationship Id="rId6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0.png"/><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oleObject" Target="embeddings/oleObject23.bin"/><Relationship Id="rId62"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3475</Characters>
  <Application>Microsoft Office Word</Application>
  <DocSecurity>0</DocSecurity>
  <Lines>248</Lines>
  <Paragraphs>83</Paragraphs>
  <ScaleCrop>false</ScaleCrop>
  <HeadingPairs>
    <vt:vector size="2" baseType="variant">
      <vt:variant>
        <vt:lpstr>Title</vt:lpstr>
      </vt:variant>
      <vt:variant>
        <vt:i4>1</vt:i4>
      </vt:variant>
    </vt:vector>
  </HeadingPairs>
  <TitlesOfParts>
    <vt:vector size="1" baseType="lpstr">
      <vt:lpstr>Calculus 12 Examination Outline</vt:lpstr>
    </vt:vector>
  </TitlesOfParts>
  <Company>Horton High School</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12 Examination Outline</dc:title>
  <dc:creator>Linda Wheadon</dc:creator>
  <cp:lastModifiedBy>SEaston</cp:lastModifiedBy>
  <cp:revision>2</cp:revision>
  <cp:lastPrinted>2010-06-15T12:19:00Z</cp:lastPrinted>
  <dcterms:created xsi:type="dcterms:W3CDTF">2016-06-13T14:23:00Z</dcterms:created>
  <dcterms:modified xsi:type="dcterms:W3CDTF">2016-06-13T14:23:00Z</dcterms:modified>
</cp:coreProperties>
</file>