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Style w:val="TableGrid"/>
        <w:tblW w:w="0" w:type="auto"/>
        <w:tblLook w:val="00BF"/>
      </w:tblPr>
      <w:tblGrid>
        <w:gridCol w:w="1458"/>
        <w:gridCol w:w="7398"/>
      </w:tblGrid>
      <w:tr w:rsidR="00191F12" w:rsidRPr="00472FCC"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F12" w:rsidRPr="00472FCC" w:rsidRDefault="00191F12">
            <w:pPr>
              <w:rPr>
                <w:rFonts w:ascii="Arial" w:eastAsia="Times New Roman" w:hAnsi="Arial"/>
                <w:b/>
                <w:color w:val="000000"/>
                <w:sz w:val="22"/>
              </w:rPr>
            </w:pP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F12" w:rsidRPr="00472FCC" w:rsidRDefault="00191F12">
            <w:pPr>
              <w:rPr>
                <w:rFonts w:ascii="Arial" w:eastAsia="Times New Roman" w:hAnsi="Arial"/>
                <w:b/>
                <w:color w:val="000000"/>
                <w:sz w:val="22"/>
              </w:rPr>
            </w:pPr>
            <w:r w:rsidRPr="00472FCC">
              <w:rPr>
                <w:rFonts w:ascii="Arial" w:eastAsia="Times New Roman" w:hAnsi="Arial"/>
                <w:b/>
                <w:color w:val="000000"/>
                <w:sz w:val="22"/>
              </w:rPr>
              <w:t xml:space="preserve">SENIOR </w:t>
            </w:r>
            <w:r w:rsidR="00622B92">
              <w:rPr>
                <w:rFonts w:ascii="Arial" w:eastAsia="Times New Roman" w:hAnsi="Arial"/>
                <w:b/>
                <w:color w:val="000000"/>
                <w:sz w:val="22"/>
              </w:rPr>
              <w:t xml:space="preserve">HS </w:t>
            </w:r>
            <w:r w:rsidR="00C54275">
              <w:rPr>
                <w:rFonts w:ascii="Arial" w:eastAsia="Times New Roman" w:hAnsi="Arial"/>
                <w:b/>
                <w:color w:val="000000"/>
                <w:sz w:val="22"/>
              </w:rPr>
              <w:t xml:space="preserve">MAJOR </w:t>
            </w:r>
            <w:r w:rsidRPr="00472FCC">
              <w:rPr>
                <w:rFonts w:ascii="Arial" w:eastAsia="Times New Roman" w:hAnsi="Arial"/>
                <w:b/>
                <w:color w:val="000000"/>
                <w:sz w:val="22"/>
              </w:rPr>
              <w:t xml:space="preserve">ART </w:t>
            </w:r>
            <w:r w:rsidR="00C54275">
              <w:rPr>
                <w:rFonts w:ascii="Arial" w:eastAsia="Times New Roman" w:hAnsi="Arial"/>
                <w:b/>
                <w:color w:val="000000"/>
                <w:sz w:val="22"/>
              </w:rPr>
              <w:t xml:space="preserve">WORK </w:t>
            </w:r>
            <w:r w:rsidRPr="00472FCC">
              <w:rPr>
                <w:rFonts w:ascii="Arial" w:eastAsia="Times New Roman" w:hAnsi="Arial"/>
                <w:b/>
                <w:color w:val="000000"/>
                <w:sz w:val="22"/>
              </w:rPr>
              <w:t>ASSESSMENT</w:t>
            </w:r>
          </w:p>
          <w:p w:rsidR="00191F12" w:rsidRPr="00472FCC" w:rsidRDefault="00191F12">
            <w:pPr>
              <w:rPr>
                <w:rFonts w:ascii="Arial" w:eastAsia="Times New Roman" w:hAnsi="Arial"/>
                <w:b/>
                <w:color w:val="000000"/>
                <w:sz w:val="22"/>
              </w:rPr>
            </w:pPr>
          </w:p>
          <w:p w:rsidR="00191F12" w:rsidRPr="00472FCC" w:rsidRDefault="00191F12">
            <w:pPr>
              <w:rPr>
                <w:rFonts w:ascii="Arial" w:eastAsia="Times New Roman" w:hAnsi="Arial"/>
                <w:b/>
                <w:color w:val="000000"/>
                <w:sz w:val="22"/>
              </w:rPr>
            </w:pPr>
            <w:r w:rsidRPr="00472FCC">
              <w:rPr>
                <w:rFonts w:ascii="Arial" w:eastAsia="Times New Roman" w:hAnsi="Arial"/>
                <w:b/>
                <w:color w:val="000000"/>
                <w:sz w:val="22"/>
              </w:rPr>
              <w:t>Name:</w:t>
            </w:r>
          </w:p>
          <w:p w:rsidR="00191F12" w:rsidRPr="00472FCC" w:rsidRDefault="00191F12">
            <w:pPr>
              <w:rPr>
                <w:rFonts w:ascii="Arial" w:eastAsia="Times New Roman" w:hAnsi="Arial"/>
                <w:b/>
                <w:color w:val="000000"/>
                <w:sz w:val="22"/>
              </w:rPr>
            </w:pPr>
          </w:p>
          <w:p w:rsidR="00191F12" w:rsidRPr="00472FCC" w:rsidRDefault="00191F12">
            <w:pPr>
              <w:rPr>
                <w:rFonts w:ascii="Arial" w:eastAsia="Times New Roman" w:hAnsi="Arial"/>
                <w:b/>
                <w:color w:val="000000"/>
                <w:sz w:val="22"/>
              </w:rPr>
            </w:pPr>
            <w:r w:rsidRPr="00472FCC">
              <w:rPr>
                <w:rFonts w:ascii="Arial" w:eastAsia="Times New Roman" w:hAnsi="Arial"/>
                <w:b/>
                <w:color w:val="000000"/>
                <w:sz w:val="22"/>
              </w:rPr>
              <w:t>Title:</w:t>
            </w:r>
          </w:p>
          <w:p w:rsidR="00191F12" w:rsidRPr="00472FCC" w:rsidRDefault="00191F12">
            <w:pPr>
              <w:rPr>
                <w:rFonts w:ascii="Arial" w:eastAsia="Times New Roman" w:hAnsi="Arial"/>
                <w:b/>
                <w:color w:val="000000"/>
                <w:sz w:val="22"/>
              </w:rPr>
            </w:pPr>
          </w:p>
        </w:tc>
      </w:tr>
      <w:tr w:rsidR="004C09EB" w:rsidRPr="00472FCC">
        <w:tc>
          <w:tcPr>
            <w:tcW w:w="1458" w:type="dxa"/>
            <w:tcBorders>
              <w:top w:val="single" w:sz="4" w:space="0" w:color="auto"/>
            </w:tcBorders>
          </w:tcPr>
          <w:p w:rsidR="004C09EB" w:rsidRPr="00472FCC" w:rsidRDefault="004C09EB">
            <w:pPr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472FCC">
              <w:rPr>
                <w:rFonts w:ascii="Arial" w:eastAsia="Times New Roman" w:hAnsi="Arial"/>
                <w:b/>
                <w:color w:val="000000"/>
                <w:sz w:val="20"/>
              </w:rPr>
              <w:t>Level 4</w:t>
            </w:r>
          </w:p>
          <w:p w:rsidR="004C09EB" w:rsidRPr="00472FCC" w:rsidRDefault="004C09EB">
            <w:pPr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472FCC">
              <w:rPr>
                <w:rFonts w:ascii="Arial" w:eastAsia="Times New Roman" w:hAnsi="Arial"/>
                <w:b/>
                <w:color w:val="000000"/>
                <w:sz w:val="20"/>
              </w:rPr>
              <w:t>90-100</w:t>
            </w:r>
          </w:p>
        </w:tc>
        <w:tc>
          <w:tcPr>
            <w:tcW w:w="7398" w:type="dxa"/>
            <w:tcBorders>
              <w:top w:val="single" w:sz="4" w:space="0" w:color="auto"/>
            </w:tcBorders>
          </w:tcPr>
          <w:p w:rsidR="004C09EB" w:rsidRPr="00472FCC" w:rsidRDefault="004C09EB">
            <w:pPr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472FCC">
              <w:rPr>
                <w:rFonts w:ascii="Arial" w:eastAsia="Times New Roman" w:hAnsi="Arial"/>
                <w:b/>
                <w:color w:val="000000"/>
                <w:sz w:val="20"/>
              </w:rPr>
              <w:t>Demonstrates high competency in</w:t>
            </w:r>
            <w:r w:rsidR="0038050F" w:rsidRPr="00472FCC">
              <w:rPr>
                <w:rFonts w:ascii="Arial" w:eastAsia="Times New Roman" w:hAnsi="Arial"/>
                <w:b/>
                <w:color w:val="000000"/>
                <w:sz w:val="20"/>
              </w:rPr>
              <w:t xml:space="preserve"> the</w:t>
            </w:r>
            <w:r w:rsidRPr="00472FCC">
              <w:rPr>
                <w:rFonts w:ascii="Arial" w:eastAsia="Times New Roman" w:hAnsi="Arial"/>
                <w:b/>
                <w:color w:val="000000"/>
                <w:sz w:val="20"/>
              </w:rPr>
              <w:t xml:space="preserve"> art making</w:t>
            </w:r>
            <w:r w:rsidR="0038050F" w:rsidRPr="00472FCC">
              <w:rPr>
                <w:rFonts w:ascii="Arial" w:eastAsia="Times New Roman" w:hAnsi="Arial"/>
                <w:b/>
                <w:color w:val="000000"/>
                <w:sz w:val="20"/>
              </w:rPr>
              <w:t xml:space="preserve"> process</w:t>
            </w:r>
            <w:r w:rsidRPr="00472FCC">
              <w:rPr>
                <w:rFonts w:ascii="Arial" w:eastAsia="Times New Roman" w:hAnsi="Arial"/>
                <w:b/>
                <w:color w:val="000000"/>
                <w:sz w:val="20"/>
              </w:rPr>
              <w:t xml:space="preserve"> and was able to express a unique visual art idea that engages an audience. We are seeing something that is fully resolved and potent in concept and form.</w:t>
            </w:r>
          </w:p>
          <w:p w:rsidR="004C09EB" w:rsidRPr="00472FCC" w:rsidRDefault="004C09EB">
            <w:pPr>
              <w:rPr>
                <w:rFonts w:ascii="Arial" w:eastAsia="Times New Roman" w:hAnsi="Arial"/>
                <w:color w:val="000000"/>
                <w:sz w:val="20"/>
              </w:rPr>
            </w:pPr>
            <w:r w:rsidRPr="00472FCC">
              <w:rPr>
                <w:rFonts w:ascii="Arial" w:eastAsia="Times New Roman" w:hAnsi="Arial"/>
                <w:color w:val="000000"/>
                <w:sz w:val="20"/>
              </w:rPr>
              <w:t>This happened through:</w:t>
            </w:r>
          </w:p>
          <w:p w:rsidR="004C09EB" w:rsidRPr="00472FCC" w:rsidRDefault="004C09EB" w:rsidP="004C09EB">
            <w:pPr>
              <w:numPr>
                <w:ilvl w:val="0"/>
                <w:numId w:val="3"/>
              </w:numPr>
              <w:rPr>
                <w:rFonts w:ascii="Arial" w:eastAsia="Times New Roman" w:hAnsi="Arial"/>
                <w:color w:val="000000"/>
                <w:sz w:val="20"/>
              </w:rPr>
            </w:pPr>
            <w:r w:rsidRPr="00472FCC">
              <w:rPr>
                <w:rFonts w:ascii="Arial" w:eastAsia="Times New Roman" w:hAnsi="Arial"/>
                <w:color w:val="000000"/>
                <w:sz w:val="20"/>
              </w:rPr>
              <w:t xml:space="preserve">Meeting or Exceeding </w:t>
            </w:r>
            <w:r w:rsidRPr="00472FCC">
              <w:rPr>
                <w:rFonts w:ascii="Arial" w:eastAsia="Times New Roman" w:hAnsi="Arial"/>
                <w:color w:val="000000"/>
                <w:sz w:val="20"/>
                <w:u w:val="single"/>
              </w:rPr>
              <w:t>all</w:t>
            </w:r>
            <w:r w:rsidRPr="00472FCC">
              <w:rPr>
                <w:rFonts w:ascii="Arial" w:eastAsia="Times New Roman" w:hAnsi="Arial"/>
                <w:color w:val="000000"/>
                <w:sz w:val="20"/>
              </w:rPr>
              <w:t xml:space="preserve"> of the Level 3 criteria</w:t>
            </w:r>
          </w:p>
          <w:p w:rsidR="004C09EB" w:rsidRPr="00472FCC" w:rsidRDefault="004C09EB" w:rsidP="004C09EB">
            <w:pPr>
              <w:numPr>
                <w:ilvl w:val="0"/>
                <w:numId w:val="3"/>
              </w:numPr>
              <w:rPr>
                <w:rFonts w:ascii="Arial" w:eastAsia="Times New Roman" w:hAnsi="Arial"/>
                <w:color w:val="000000"/>
                <w:sz w:val="20"/>
              </w:rPr>
            </w:pPr>
            <w:r w:rsidRPr="00472FCC">
              <w:rPr>
                <w:rFonts w:ascii="Arial" w:eastAsia="Times New Roman" w:hAnsi="Arial"/>
                <w:color w:val="000000"/>
                <w:sz w:val="20"/>
              </w:rPr>
              <w:t xml:space="preserve">This artwork is </w:t>
            </w:r>
            <w:r w:rsidR="000D1790" w:rsidRPr="00472FCC">
              <w:rPr>
                <w:rFonts w:ascii="Arial" w:eastAsia="Times New Roman" w:hAnsi="Arial"/>
                <w:color w:val="000000"/>
                <w:sz w:val="20"/>
              </w:rPr>
              <w:t xml:space="preserve">ambitious and potent in form and concept, </w:t>
            </w:r>
            <w:r w:rsidRPr="00472FCC">
              <w:rPr>
                <w:rFonts w:ascii="Arial" w:eastAsia="Times New Roman" w:hAnsi="Arial"/>
                <w:color w:val="000000"/>
                <w:sz w:val="20"/>
              </w:rPr>
              <w:t>e</w:t>
            </w:r>
            <w:r w:rsidR="000D1790" w:rsidRPr="00472FCC">
              <w:rPr>
                <w:rFonts w:ascii="Arial" w:eastAsia="Times New Roman" w:hAnsi="Arial"/>
                <w:color w:val="000000"/>
                <w:sz w:val="20"/>
              </w:rPr>
              <w:t xml:space="preserve">ngaging a critical </w:t>
            </w:r>
            <w:r w:rsidRPr="00472FCC">
              <w:rPr>
                <w:rFonts w:ascii="Arial" w:eastAsia="Times New Roman" w:hAnsi="Arial"/>
                <w:color w:val="000000"/>
                <w:sz w:val="20"/>
              </w:rPr>
              <w:t>audience in a new or otherwise dynamic way.</w:t>
            </w:r>
          </w:p>
          <w:p w:rsidR="004C09EB" w:rsidRPr="00472FCC" w:rsidRDefault="004C09EB">
            <w:pPr>
              <w:rPr>
                <w:rFonts w:ascii="Arial" w:eastAsia="Times New Roman" w:hAnsi="Arial"/>
                <w:b/>
                <w:color w:val="000000"/>
                <w:sz w:val="20"/>
              </w:rPr>
            </w:pPr>
          </w:p>
        </w:tc>
      </w:tr>
      <w:tr w:rsidR="004C09EB" w:rsidRPr="00472FCC">
        <w:tc>
          <w:tcPr>
            <w:tcW w:w="1458" w:type="dxa"/>
          </w:tcPr>
          <w:p w:rsidR="004C09EB" w:rsidRPr="00472FCC" w:rsidRDefault="004C09EB">
            <w:pPr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472FCC">
              <w:rPr>
                <w:rFonts w:ascii="Arial" w:eastAsia="Times New Roman" w:hAnsi="Arial"/>
                <w:b/>
                <w:color w:val="000000"/>
                <w:sz w:val="20"/>
              </w:rPr>
              <w:t>Level 3</w:t>
            </w:r>
          </w:p>
          <w:p w:rsidR="004C09EB" w:rsidRPr="00472FCC" w:rsidRDefault="004C09EB">
            <w:pPr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472FCC">
              <w:rPr>
                <w:rFonts w:ascii="Arial" w:eastAsia="Times New Roman" w:hAnsi="Arial"/>
                <w:b/>
                <w:color w:val="000000"/>
                <w:sz w:val="20"/>
              </w:rPr>
              <w:t>80</w:t>
            </w:r>
          </w:p>
        </w:tc>
        <w:tc>
          <w:tcPr>
            <w:tcW w:w="7398" w:type="dxa"/>
          </w:tcPr>
          <w:p w:rsidR="004C09EB" w:rsidRPr="00472FCC" w:rsidRDefault="004C09EB" w:rsidP="004C09EB">
            <w:pPr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472FCC">
              <w:rPr>
                <w:rFonts w:ascii="Arial" w:eastAsia="Times New Roman" w:hAnsi="Arial"/>
                <w:b/>
                <w:color w:val="000000"/>
                <w:sz w:val="20"/>
              </w:rPr>
              <w:t xml:space="preserve">Demonstrates </w:t>
            </w:r>
            <w:r w:rsidR="0038050F" w:rsidRPr="00472FCC">
              <w:rPr>
                <w:rFonts w:ascii="Arial" w:eastAsia="Times New Roman" w:hAnsi="Arial"/>
                <w:b/>
                <w:color w:val="000000"/>
                <w:sz w:val="20"/>
              </w:rPr>
              <w:t>a capacity to use a rigorous creative process that results in an artwork that</w:t>
            </w:r>
            <w:r w:rsidRPr="00472FCC">
              <w:rPr>
                <w:rFonts w:ascii="Arial" w:eastAsia="Times New Roman" w:hAnsi="Arial"/>
                <w:b/>
                <w:color w:val="000000"/>
                <w:sz w:val="20"/>
              </w:rPr>
              <w:t xml:space="preserve"> express</w:t>
            </w:r>
            <w:r w:rsidR="0038050F" w:rsidRPr="00472FCC">
              <w:rPr>
                <w:rFonts w:ascii="Arial" w:eastAsia="Times New Roman" w:hAnsi="Arial"/>
                <w:b/>
                <w:color w:val="000000"/>
                <w:sz w:val="20"/>
              </w:rPr>
              <w:t>es</w:t>
            </w:r>
            <w:r w:rsidRPr="00472FCC">
              <w:rPr>
                <w:rFonts w:ascii="Arial" w:eastAsia="Times New Roman" w:hAnsi="Arial"/>
                <w:b/>
                <w:color w:val="000000"/>
                <w:sz w:val="20"/>
              </w:rPr>
              <w:t xml:space="preserve"> a unique visual art </w:t>
            </w:r>
            <w:proofErr w:type="gramStart"/>
            <w:r w:rsidRPr="00472FCC">
              <w:rPr>
                <w:rFonts w:ascii="Arial" w:eastAsia="Times New Roman" w:hAnsi="Arial"/>
                <w:b/>
                <w:color w:val="000000"/>
                <w:sz w:val="20"/>
              </w:rPr>
              <w:t xml:space="preserve">idea </w:t>
            </w:r>
            <w:r w:rsidR="0038050F" w:rsidRPr="00472FCC">
              <w:rPr>
                <w:rFonts w:ascii="Arial" w:eastAsia="Times New Roman" w:hAnsi="Arial"/>
                <w:b/>
                <w:color w:val="000000"/>
                <w:sz w:val="20"/>
              </w:rPr>
              <w:t>which</w:t>
            </w:r>
            <w:proofErr w:type="gramEnd"/>
            <w:r w:rsidR="0038050F" w:rsidRPr="00472FCC">
              <w:rPr>
                <w:rFonts w:ascii="Arial" w:eastAsia="Times New Roman" w:hAnsi="Arial"/>
                <w:b/>
                <w:color w:val="000000"/>
                <w:sz w:val="20"/>
              </w:rPr>
              <w:t xml:space="preserve"> engages a critical</w:t>
            </w:r>
            <w:r w:rsidRPr="00472FCC">
              <w:rPr>
                <w:rFonts w:ascii="Arial" w:eastAsia="Times New Roman" w:hAnsi="Arial"/>
                <w:b/>
                <w:color w:val="000000"/>
                <w:sz w:val="20"/>
              </w:rPr>
              <w:t xml:space="preserve"> audience.</w:t>
            </w:r>
          </w:p>
          <w:p w:rsidR="0038050F" w:rsidRPr="00472FCC" w:rsidRDefault="0038050F" w:rsidP="004C09EB">
            <w:pPr>
              <w:rPr>
                <w:rFonts w:ascii="Arial" w:hAnsi="Arial"/>
                <w:sz w:val="20"/>
              </w:rPr>
            </w:pPr>
            <w:r w:rsidRPr="00472FCC">
              <w:rPr>
                <w:rFonts w:ascii="Arial" w:hAnsi="Arial"/>
                <w:sz w:val="20"/>
              </w:rPr>
              <w:t xml:space="preserve"> </w:t>
            </w:r>
          </w:p>
          <w:p w:rsidR="0038050F" w:rsidRPr="00472FCC" w:rsidRDefault="00472FCC" w:rsidP="004C09E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Planning </w:t>
            </w:r>
            <w:r w:rsidR="0038050F" w:rsidRPr="00472FCC">
              <w:rPr>
                <w:rFonts w:ascii="Arial" w:hAnsi="Arial"/>
                <w:b/>
                <w:sz w:val="20"/>
              </w:rPr>
              <w:t>Process:</w:t>
            </w:r>
          </w:p>
          <w:p w:rsidR="00474D6C" w:rsidRPr="00472FCC" w:rsidRDefault="0038050F" w:rsidP="00191F12">
            <w:pPr>
              <w:pStyle w:val="ListParagraph"/>
              <w:numPr>
                <w:ilvl w:val="0"/>
                <w:numId w:val="14"/>
              </w:numPr>
              <w:rPr>
                <w:rFonts w:ascii="Arial" w:hAnsi="Arial"/>
                <w:sz w:val="20"/>
              </w:rPr>
            </w:pPr>
            <w:r w:rsidRPr="00472FCC">
              <w:rPr>
                <w:rFonts w:ascii="Arial" w:hAnsi="Arial"/>
                <w:sz w:val="20"/>
              </w:rPr>
              <w:t>There is clear evidence of a rigorous creative process as evident in a range of sketches (thumbnails, experiments and drafts) created specifically for this project.</w:t>
            </w:r>
          </w:p>
          <w:p w:rsidR="0038050F" w:rsidRPr="00472FCC" w:rsidRDefault="00474D6C" w:rsidP="00191F12">
            <w:pPr>
              <w:pStyle w:val="ListParagraph"/>
              <w:numPr>
                <w:ilvl w:val="0"/>
                <w:numId w:val="14"/>
              </w:numPr>
              <w:rPr>
                <w:rFonts w:ascii="Arial" w:hAnsi="Arial"/>
                <w:sz w:val="20"/>
              </w:rPr>
            </w:pPr>
            <w:r w:rsidRPr="00472FCC">
              <w:rPr>
                <w:rFonts w:ascii="Arial" w:hAnsi="Arial"/>
                <w:sz w:val="20"/>
              </w:rPr>
              <w:t>Thoughtful research and experimentation is evident</w:t>
            </w:r>
          </w:p>
          <w:p w:rsidR="004C09EB" w:rsidRPr="00472FCC" w:rsidRDefault="0038050F" w:rsidP="004C09EB">
            <w:pPr>
              <w:rPr>
                <w:rFonts w:ascii="Arial" w:hAnsi="Arial"/>
                <w:b/>
                <w:sz w:val="20"/>
              </w:rPr>
            </w:pPr>
            <w:r w:rsidRPr="00472FCC">
              <w:rPr>
                <w:rFonts w:ascii="Arial" w:hAnsi="Arial"/>
                <w:b/>
                <w:sz w:val="20"/>
              </w:rPr>
              <w:t>Product:</w:t>
            </w:r>
          </w:p>
          <w:p w:rsidR="004C09EB" w:rsidRPr="00472FCC" w:rsidRDefault="0038050F" w:rsidP="00472FCC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  <w:sz w:val="20"/>
              </w:rPr>
            </w:pPr>
            <w:r w:rsidRPr="00472FCC">
              <w:rPr>
                <w:rFonts w:ascii="Arial" w:hAnsi="Arial"/>
                <w:sz w:val="20"/>
              </w:rPr>
              <w:t>Then c</w:t>
            </w:r>
            <w:r w:rsidR="004C09EB" w:rsidRPr="00472FCC">
              <w:rPr>
                <w:rFonts w:ascii="Arial" w:hAnsi="Arial"/>
                <w:sz w:val="20"/>
              </w:rPr>
              <w:t xml:space="preserve">oncept </w:t>
            </w:r>
            <w:r w:rsidRPr="00472FCC">
              <w:rPr>
                <w:rFonts w:ascii="Arial" w:hAnsi="Arial"/>
                <w:sz w:val="20"/>
              </w:rPr>
              <w:t>is</w:t>
            </w:r>
            <w:r w:rsidR="00C1149E" w:rsidRPr="00472FCC">
              <w:rPr>
                <w:rFonts w:ascii="Arial" w:hAnsi="Arial"/>
                <w:sz w:val="20"/>
              </w:rPr>
              <w:t xml:space="preserve"> innovative or creative, cle</w:t>
            </w:r>
            <w:r w:rsidR="00472FCC">
              <w:rPr>
                <w:rFonts w:ascii="Arial" w:hAnsi="Arial"/>
                <w:sz w:val="20"/>
              </w:rPr>
              <w:t>arly a product of your insights &amp; subsequently engaging a critical a</w:t>
            </w:r>
            <w:r w:rsidR="00474D6C" w:rsidRPr="00472FCC">
              <w:rPr>
                <w:rFonts w:ascii="Arial" w:hAnsi="Arial"/>
                <w:sz w:val="20"/>
              </w:rPr>
              <w:t>udience in some form of dialogue. It is meaningful.</w:t>
            </w:r>
          </w:p>
          <w:p w:rsidR="0038050F" w:rsidRPr="00472FCC" w:rsidRDefault="00C1149E" w:rsidP="00191F12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  <w:sz w:val="20"/>
              </w:rPr>
            </w:pPr>
            <w:r w:rsidRPr="00472FCC">
              <w:rPr>
                <w:rFonts w:ascii="Arial" w:hAnsi="Arial"/>
                <w:sz w:val="20"/>
              </w:rPr>
              <w:t>The artwork is well crafted with concern</w:t>
            </w:r>
            <w:r w:rsidR="0038050F" w:rsidRPr="00472FCC">
              <w:rPr>
                <w:rFonts w:ascii="Arial" w:hAnsi="Arial"/>
                <w:sz w:val="20"/>
              </w:rPr>
              <w:t xml:space="preserve"> for excellence in </w:t>
            </w:r>
            <w:r w:rsidR="00E33196" w:rsidRPr="00472FCC">
              <w:rPr>
                <w:rFonts w:ascii="Arial" w:hAnsi="Arial"/>
                <w:sz w:val="20"/>
              </w:rPr>
              <w:t xml:space="preserve">clarity and </w:t>
            </w:r>
            <w:r w:rsidR="0038050F" w:rsidRPr="00472FCC">
              <w:rPr>
                <w:rFonts w:ascii="Arial" w:hAnsi="Arial"/>
                <w:sz w:val="20"/>
              </w:rPr>
              <w:t>articulation</w:t>
            </w:r>
            <w:r w:rsidR="00474D6C" w:rsidRPr="00472FCC">
              <w:rPr>
                <w:rFonts w:ascii="Arial" w:hAnsi="Arial"/>
                <w:sz w:val="20"/>
              </w:rPr>
              <w:t>.</w:t>
            </w:r>
          </w:p>
          <w:p w:rsidR="004C09EB" w:rsidRPr="00472FCC" w:rsidRDefault="00E33196" w:rsidP="00191F12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  <w:sz w:val="20"/>
              </w:rPr>
            </w:pPr>
            <w:r w:rsidRPr="00472FCC">
              <w:rPr>
                <w:rFonts w:ascii="Arial" w:hAnsi="Arial"/>
                <w:sz w:val="20"/>
              </w:rPr>
              <w:t>The media</w:t>
            </w:r>
            <w:r w:rsidR="00C1149E" w:rsidRPr="00472FCC">
              <w:rPr>
                <w:rFonts w:ascii="Arial" w:hAnsi="Arial"/>
                <w:sz w:val="20"/>
              </w:rPr>
              <w:t xml:space="preserve"> and composition (elements and principles of design) are activated to reflect and support the work</w:t>
            </w:r>
            <w:r w:rsidR="00472FCC">
              <w:rPr>
                <w:rFonts w:ascii="Arial" w:hAnsi="Arial"/>
                <w:sz w:val="20"/>
              </w:rPr>
              <w:t>’</w:t>
            </w:r>
            <w:r w:rsidR="00C1149E" w:rsidRPr="00472FCC">
              <w:rPr>
                <w:rFonts w:ascii="Arial" w:hAnsi="Arial"/>
                <w:sz w:val="20"/>
              </w:rPr>
              <w:t>s intent.</w:t>
            </w:r>
          </w:p>
          <w:p w:rsidR="004C09EB" w:rsidRPr="00472FCC" w:rsidRDefault="008062A3" w:rsidP="00191F12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  <w:sz w:val="20"/>
              </w:rPr>
            </w:pPr>
            <w:r w:rsidRPr="00472FCC">
              <w:rPr>
                <w:rFonts w:ascii="Arial" w:hAnsi="Arial"/>
                <w:sz w:val="20"/>
              </w:rPr>
              <w:t xml:space="preserve">The artist is sensitive </w:t>
            </w:r>
            <w:r w:rsidR="00B239E7" w:rsidRPr="00472FCC">
              <w:rPr>
                <w:rFonts w:ascii="Arial" w:hAnsi="Arial"/>
                <w:sz w:val="20"/>
              </w:rPr>
              <w:t>to the</w:t>
            </w:r>
            <w:r w:rsidR="00472FCC">
              <w:rPr>
                <w:rFonts w:ascii="Arial" w:hAnsi="Arial"/>
                <w:sz w:val="20"/>
              </w:rPr>
              <w:t xml:space="preserve">ir </w:t>
            </w:r>
            <w:r w:rsidR="00B239E7" w:rsidRPr="00472FCC">
              <w:rPr>
                <w:rFonts w:ascii="Arial" w:hAnsi="Arial"/>
                <w:sz w:val="20"/>
              </w:rPr>
              <w:t>materials and treats them appropriately</w:t>
            </w:r>
            <w:r w:rsidR="00474D6C" w:rsidRPr="00472FCC">
              <w:rPr>
                <w:rFonts w:ascii="Arial" w:hAnsi="Arial"/>
                <w:sz w:val="20"/>
              </w:rPr>
              <w:t>.</w:t>
            </w:r>
          </w:p>
          <w:p w:rsidR="0038050F" w:rsidRPr="00472FCC" w:rsidRDefault="00B239E7" w:rsidP="00191F12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  <w:sz w:val="20"/>
              </w:rPr>
            </w:pPr>
            <w:r w:rsidRPr="00472FCC">
              <w:rPr>
                <w:rFonts w:ascii="Arial" w:hAnsi="Arial"/>
                <w:sz w:val="20"/>
              </w:rPr>
              <w:t xml:space="preserve">The artist has taken on a challenge. Risk taking is evident in form, media, content, and or scale. </w:t>
            </w:r>
            <w:r w:rsidR="00EF19E6" w:rsidRPr="00472FCC">
              <w:rPr>
                <w:rFonts w:ascii="Arial" w:hAnsi="Arial"/>
                <w:sz w:val="20"/>
              </w:rPr>
              <w:t>E.g., if a painting, it should be larger than 22”x30”, or 24x36 if a drawing</w:t>
            </w:r>
            <w:r w:rsidR="00474D6C" w:rsidRPr="00472FCC">
              <w:rPr>
                <w:rFonts w:ascii="Arial" w:hAnsi="Arial"/>
                <w:sz w:val="20"/>
              </w:rPr>
              <w:t>.</w:t>
            </w:r>
          </w:p>
          <w:p w:rsidR="0038050F" w:rsidRPr="00472FCC" w:rsidRDefault="0038050F" w:rsidP="00191F12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  <w:sz w:val="20"/>
              </w:rPr>
            </w:pPr>
            <w:r w:rsidRPr="00472FCC">
              <w:rPr>
                <w:rFonts w:ascii="Arial" w:hAnsi="Arial"/>
                <w:sz w:val="20"/>
              </w:rPr>
              <w:t>The artist shows considerable commitment to their project. There is evidence of ambition and rigor in the process &amp; product.</w:t>
            </w:r>
          </w:p>
          <w:p w:rsidR="0038050F" w:rsidRPr="00472FCC" w:rsidRDefault="0038050F" w:rsidP="004C09EB">
            <w:pPr>
              <w:rPr>
                <w:rFonts w:ascii="Arial" w:hAnsi="Arial"/>
                <w:b/>
                <w:sz w:val="20"/>
              </w:rPr>
            </w:pPr>
            <w:r w:rsidRPr="00472FCC">
              <w:rPr>
                <w:rFonts w:ascii="Arial" w:hAnsi="Arial"/>
                <w:b/>
                <w:sz w:val="20"/>
              </w:rPr>
              <w:t>Perceiving &amp; Responding</w:t>
            </w:r>
            <w:r w:rsidR="00474D6C" w:rsidRPr="00472FCC">
              <w:rPr>
                <w:rFonts w:ascii="Arial" w:hAnsi="Arial"/>
                <w:b/>
                <w:sz w:val="20"/>
              </w:rPr>
              <w:t>:</w:t>
            </w:r>
          </w:p>
          <w:p w:rsidR="00191F12" w:rsidRPr="00472FCC" w:rsidRDefault="0038050F" w:rsidP="00472FCC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sz w:val="20"/>
              </w:rPr>
            </w:pPr>
            <w:r w:rsidRPr="00472FCC">
              <w:rPr>
                <w:rFonts w:ascii="Arial" w:hAnsi="Arial"/>
                <w:sz w:val="20"/>
              </w:rPr>
              <w:t>The student has reflected on the intent, meaning and relevance o</w:t>
            </w:r>
            <w:r w:rsidR="00771B2C" w:rsidRPr="00472FCC">
              <w:rPr>
                <w:rFonts w:ascii="Arial" w:hAnsi="Arial"/>
                <w:sz w:val="20"/>
              </w:rPr>
              <w:t xml:space="preserve">f their art work as evident in </w:t>
            </w:r>
            <w:r w:rsidRPr="00472FCC">
              <w:rPr>
                <w:rFonts w:ascii="Arial" w:hAnsi="Arial"/>
                <w:sz w:val="20"/>
              </w:rPr>
              <w:t>a</w:t>
            </w:r>
            <w:r w:rsidRPr="00472FCC">
              <w:rPr>
                <w:rFonts w:ascii="Arial" w:hAnsi="Arial"/>
                <w:sz w:val="20"/>
                <w:u w:val="single"/>
              </w:rPr>
              <w:t xml:space="preserve"> typed</w:t>
            </w:r>
            <w:r w:rsidRPr="00472FCC">
              <w:rPr>
                <w:rFonts w:ascii="Arial" w:hAnsi="Arial"/>
                <w:sz w:val="20"/>
              </w:rPr>
              <w:t xml:space="preserve"> </w:t>
            </w:r>
            <w:r w:rsidR="00474D6C" w:rsidRPr="00472FCC">
              <w:rPr>
                <w:rFonts w:ascii="Arial" w:hAnsi="Arial"/>
                <w:sz w:val="20"/>
              </w:rPr>
              <w:t xml:space="preserve">and edited </w:t>
            </w:r>
            <w:r w:rsidRPr="00472FCC">
              <w:rPr>
                <w:rFonts w:ascii="Arial" w:hAnsi="Arial"/>
                <w:sz w:val="20"/>
              </w:rPr>
              <w:t xml:space="preserve">reflection (including an appropriate title) </w:t>
            </w:r>
          </w:p>
          <w:p w:rsidR="004C09EB" w:rsidRPr="00472FCC" w:rsidRDefault="00472FCC" w:rsidP="00472FCC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/>
                <w:color w:val="000000"/>
                <w:sz w:val="20"/>
              </w:rPr>
            </w:pPr>
            <w:r w:rsidRPr="00472FCC">
              <w:rPr>
                <w:rFonts w:ascii="Arial" w:hAnsi="Arial"/>
                <w:sz w:val="20"/>
              </w:rPr>
              <w:t>Makes meaningful contributions in critiques, involving analysis and critical judgments or probes</w:t>
            </w:r>
          </w:p>
        </w:tc>
      </w:tr>
    </w:tbl>
    <w:p w:rsidR="004C09EB" w:rsidRPr="00472FCC" w:rsidRDefault="004C09EB" w:rsidP="004C09EB">
      <w:pPr>
        <w:rPr>
          <w:rFonts w:ascii="Arial" w:hAnsi="Arial"/>
          <w:sz w:val="20"/>
        </w:rPr>
      </w:pPr>
      <w:r w:rsidRPr="00472FCC">
        <w:rPr>
          <w:rFonts w:ascii="Arial" w:hAnsi="Arial"/>
          <w:sz w:val="20"/>
        </w:rPr>
        <w:br w:type="page"/>
      </w:r>
    </w:p>
    <w:tbl>
      <w:tblPr>
        <w:tblStyle w:val="TableGrid"/>
        <w:tblW w:w="0" w:type="auto"/>
        <w:tblLook w:val="00BF"/>
      </w:tblPr>
      <w:tblGrid>
        <w:gridCol w:w="1458"/>
        <w:gridCol w:w="7398"/>
      </w:tblGrid>
      <w:tr w:rsidR="004C09EB" w:rsidRPr="00472FCC">
        <w:tc>
          <w:tcPr>
            <w:tcW w:w="1458" w:type="dxa"/>
          </w:tcPr>
          <w:p w:rsidR="004C09EB" w:rsidRPr="00472FCC" w:rsidRDefault="004C09EB">
            <w:pPr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472FCC">
              <w:rPr>
                <w:rFonts w:ascii="Arial" w:eastAsia="Times New Roman" w:hAnsi="Arial"/>
                <w:b/>
                <w:color w:val="000000"/>
                <w:sz w:val="20"/>
              </w:rPr>
              <w:t>Level 2</w:t>
            </w:r>
          </w:p>
          <w:p w:rsidR="004C09EB" w:rsidRPr="00472FCC" w:rsidRDefault="004C09EB">
            <w:pPr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472FCC">
              <w:rPr>
                <w:rFonts w:ascii="Arial" w:eastAsia="Times New Roman" w:hAnsi="Arial"/>
                <w:b/>
                <w:color w:val="000000"/>
                <w:sz w:val="20"/>
              </w:rPr>
              <w:t>60</w:t>
            </w:r>
          </w:p>
        </w:tc>
        <w:tc>
          <w:tcPr>
            <w:tcW w:w="7398" w:type="dxa"/>
          </w:tcPr>
          <w:p w:rsidR="00474D6C" w:rsidRPr="008E4875" w:rsidRDefault="00191F12" w:rsidP="004C09EB">
            <w:pPr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472FCC">
              <w:rPr>
                <w:rFonts w:ascii="Arial" w:eastAsia="Times New Roman" w:hAnsi="Arial"/>
                <w:b/>
                <w:color w:val="000000"/>
                <w:sz w:val="20"/>
              </w:rPr>
              <w:t>The</w:t>
            </w:r>
            <w:r w:rsidR="00EF19E6" w:rsidRPr="00472FCC">
              <w:rPr>
                <w:rFonts w:ascii="Arial" w:eastAsia="Times New Roman" w:hAnsi="Arial"/>
                <w:b/>
                <w:color w:val="000000"/>
                <w:sz w:val="20"/>
              </w:rPr>
              <w:t xml:space="preserve"> artwork demonstrates basic competency in art making. Core skills and sensitivities are modeled.</w:t>
            </w:r>
            <w:r w:rsidR="008E4875">
              <w:rPr>
                <w:rFonts w:ascii="Arial" w:eastAsia="Times New Roman" w:hAnsi="Arial"/>
                <w:b/>
                <w:color w:val="000000"/>
                <w:sz w:val="20"/>
              </w:rPr>
              <w:t xml:space="preserve"> The following factors may apply…</w:t>
            </w:r>
          </w:p>
          <w:p w:rsidR="00474D6C" w:rsidRPr="00472FCC" w:rsidRDefault="00474D6C" w:rsidP="004C09EB">
            <w:pPr>
              <w:rPr>
                <w:rFonts w:ascii="Arial" w:eastAsia="Times New Roman" w:hAnsi="Arial"/>
                <w:color w:val="000000"/>
                <w:sz w:val="20"/>
              </w:rPr>
            </w:pPr>
          </w:p>
          <w:p w:rsidR="00472FCC" w:rsidRPr="00472FCC" w:rsidRDefault="00472FCC" w:rsidP="00472FC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Planning </w:t>
            </w:r>
            <w:r w:rsidRPr="00472FCC">
              <w:rPr>
                <w:rFonts w:ascii="Arial" w:hAnsi="Arial"/>
                <w:b/>
                <w:sz w:val="20"/>
              </w:rPr>
              <w:t>Process:</w:t>
            </w:r>
          </w:p>
          <w:p w:rsidR="00474D6C" w:rsidRPr="00472FCC" w:rsidRDefault="00474D6C" w:rsidP="00191F12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/>
                <w:color w:val="000000"/>
                <w:sz w:val="20"/>
              </w:rPr>
            </w:pPr>
            <w:r w:rsidRPr="00472FCC">
              <w:rPr>
                <w:rFonts w:ascii="Arial" w:eastAsia="Times New Roman" w:hAnsi="Arial"/>
                <w:color w:val="000000"/>
                <w:sz w:val="20"/>
              </w:rPr>
              <w:t>There are some preliminary sketches</w:t>
            </w:r>
          </w:p>
          <w:p w:rsidR="004C09EB" w:rsidRPr="00472FCC" w:rsidRDefault="00474D6C" w:rsidP="004C09EB">
            <w:pPr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472FCC">
              <w:rPr>
                <w:rFonts w:ascii="Arial" w:eastAsia="Times New Roman" w:hAnsi="Arial"/>
                <w:b/>
                <w:color w:val="000000"/>
                <w:sz w:val="20"/>
              </w:rPr>
              <w:t>Product:</w:t>
            </w:r>
          </w:p>
          <w:p w:rsidR="00433186" w:rsidRPr="00472FCC" w:rsidRDefault="00EF19E6" w:rsidP="00433186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/>
                <w:color w:val="000000"/>
                <w:sz w:val="20"/>
              </w:rPr>
            </w:pPr>
            <w:r w:rsidRPr="00472FCC">
              <w:rPr>
                <w:rFonts w:ascii="Arial" w:eastAsia="Times New Roman" w:hAnsi="Arial"/>
                <w:color w:val="000000"/>
                <w:sz w:val="20"/>
              </w:rPr>
              <w:t>The Concept is clear and somewhat innovative</w:t>
            </w:r>
            <w:r w:rsidR="00433186">
              <w:rPr>
                <w:rFonts w:ascii="Arial" w:eastAsia="Times New Roman" w:hAnsi="Arial"/>
                <w:color w:val="000000"/>
                <w:sz w:val="20"/>
              </w:rPr>
              <w:t xml:space="preserve">. </w:t>
            </w:r>
            <w:r w:rsidR="00433186" w:rsidRPr="00472FCC">
              <w:rPr>
                <w:rFonts w:ascii="Arial" w:eastAsia="Times New Roman" w:hAnsi="Arial"/>
                <w:color w:val="000000"/>
                <w:sz w:val="20"/>
              </w:rPr>
              <w:t xml:space="preserve">The artwork </w:t>
            </w:r>
            <w:r w:rsidR="00433186">
              <w:rPr>
                <w:rFonts w:ascii="Arial" w:eastAsia="Times New Roman" w:hAnsi="Arial"/>
                <w:color w:val="000000"/>
                <w:sz w:val="20"/>
              </w:rPr>
              <w:t>retains</w:t>
            </w:r>
            <w:r w:rsidR="00433186" w:rsidRPr="00472FCC">
              <w:rPr>
                <w:rFonts w:ascii="Arial" w:eastAsia="Times New Roman" w:hAnsi="Arial"/>
                <w:color w:val="000000"/>
                <w:sz w:val="20"/>
              </w:rPr>
              <w:t xml:space="preserve"> some level of meaning beyond the level of a study.</w:t>
            </w:r>
          </w:p>
          <w:p w:rsidR="00EF19E6" w:rsidRPr="00433186" w:rsidRDefault="00EF19E6" w:rsidP="00433186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/>
                <w:color w:val="000000"/>
                <w:sz w:val="20"/>
              </w:rPr>
            </w:pPr>
            <w:r w:rsidRPr="00433186">
              <w:rPr>
                <w:rFonts w:ascii="Arial" w:eastAsia="Times New Roman" w:hAnsi="Arial"/>
                <w:color w:val="000000"/>
                <w:sz w:val="20"/>
              </w:rPr>
              <w:t>Care and respect for the concept and media are modeled</w:t>
            </w:r>
          </w:p>
          <w:p w:rsidR="004C09EB" w:rsidRPr="00472FCC" w:rsidRDefault="00EF19E6" w:rsidP="00191F12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/>
                <w:color w:val="000000"/>
                <w:sz w:val="20"/>
              </w:rPr>
            </w:pPr>
            <w:r w:rsidRPr="00472FCC">
              <w:rPr>
                <w:rFonts w:ascii="Arial" w:eastAsia="Times New Roman" w:hAnsi="Arial"/>
                <w:color w:val="000000"/>
                <w:sz w:val="20"/>
              </w:rPr>
              <w:t xml:space="preserve">The elements of art and principles of design were used in a way that appears to consider their communicative potential </w:t>
            </w:r>
          </w:p>
          <w:p w:rsidR="00EF19E6" w:rsidRPr="00472FCC" w:rsidRDefault="00EF19E6" w:rsidP="00191F12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/>
                <w:color w:val="000000"/>
                <w:sz w:val="20"/>
              </w:rPr>
            </w:pPr>
            <w:r w:rsidRPr="00472FCC">
              <w:rPr>
                <w:rFonts w:ascii="Arial" w:eastAsia="Times New Roman" w:hAnsi="Arial"/>
                <w:color w:val="000000"/>
                <w:sz w:val="20"/>
              </w:rPr>
              <w:t>Some risk taking has occurred</w:t>
            </w:r>
          </w:p>
          <w:p w:rsidR="004C09EB" w:rsidRPr="00472FCC" w:rsidRDefault="00EF19E6" w:rsidP="00191F12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/>
                <w:color w:val="000000"/>
                <w:sz w:val="20"/>
              </w:rPr>
            </w:pPr>
            <w:r w:rsidRPr="00472FCC">
              <w:rPr>
                <w:rFonts w:ascii="Arial" w:eastAsia="Times New Roman" w:hAnsi="Arial"/>
                <w:color w:val="000000"/>
                <w:sz w:val="20"/>
              </w:rPr>
              <w:t>The scale meets basic conventional considerations (</w:t>
            </w:r>
            <w:proofErr w:type="spellStart"/>
            <w:r w:rsidRPr="00472FCC">
              <w:rPr>
                <w:rFonts w:ascii="Arial" w:eastAsia="Times New Roman" w:hAnsi="Arial"/>
                <w:color w:val="000000"/>
                <w:sz w:val="20"/>
              </w:rPr>
              <w:t>e.g</w:t>
            </w:r>
            <w:proofErr w:type="spellEnd"/>
            <w:r w:rsidRPr="00472FCC">
              <w:rPr>
                <w:rFonts w:ascii="Arial" w:eastAsia="Times New Roman" w:hAnsi="Arial"/>
                <w:color w:val="000000"/>
                <w:sz w:val="20"/>
              </w:rPr>
              <w:t xml:space="preserve"> 18”x24” or larger for a drawing or painting)</w:t>
            </w:r>
          </w:p>
          <w:p w:rsidR="00474D6C" w:rsidRPr="00472FCC" w:rsidRDefault="00474D6C" w:rsidP="00191F12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/>
                <w:color w:val="000000"/>
                <w:sz w:val="20"/>
              </w:rPr>
            </w:pPr>
            <w:r w:rsidRPr="00472FCC">
              <w:rPr>
                <w:rFonts w:ascii="Arial" w:eastAsia="Times New Roman" w:hAnsi="Arial"/>
                <w:color w:val="000000"/>
                <w:sz w:val="20"/>
              </w:rPr>
              <w:t xml:space="preserve">The </w:t>
            </w:r>
            <w:proofErr w:type="gramStart"/>
            <w:r w:rsidRPr="00472FCC">
              <w:rPr>
                <w:rFonts w:ascii="Arial" w:eastAsia="Times New Roman" w:hAnsi="Arial"/>
                <w:color w:val="000000"/>
                <w:sz w:val="20"/>
              </w:rPr>
              <w:t>art work</w:t>
            </w:r>
            <w:proofErr w:type="gramEnd"/>
            <w:r w:rsidRPr="00472FCC">
              <w:rPr>
                <w:rFonts w:ascii="Arial" w:eastAsia="Times New Roman" w:hAnsi="Arial"/>
                <w:color w:val="000000"/>
                <w:sz w:val="20"/>
              </w:rPr>
              <w:t xml:space="preserve"> is complete. The full frame has been activated with a full range of </w:t>
            </w:r>
            <w:proofErr w:type="spellStart"/>
            <w:r w:rsidRPr="00472FCC">
              <w:rPr>
                <w:rFonts w:ascii="Arial" w:eastAsia="Times New Roman" w:hAnsi="Arial"/>
                <w:color w:val="000000"/>
                <w:sz w:val="20"/>
              </w:rPr>
              <w:t>colour</w:t>
            </w:r>
            <w:proofErr w:type="spellEnd"/>
            <w:r w:rsidRPr="00472FCC">
              <w:rPr>
                <w:rFonts w:ascii="Arial" w:eastAsia="Times New Roman" w:hAnsi="Arial"/>
                <w:color w:val="000000"/>
                <w:sz w:val="20"/>
              </w:rPr>
              <w:t xml:space="preserve"> or value.</w:t>
            </w:r>
          </w:p>
          <w:p w:rsidR="004C09EB" w:rsidRPr="00472FCC" w:rsidRDefault="00474D6C" w:rsidP="00191F12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/>
                <w:color w:val="000000"/>
                <w:sz w:val="20"/>
              </w:rPr>
            </w:pPr>
            <w:r w:rsidRPr="00472FCC">
              <w:rPr>
                <w:rFonts w:ascii="Arial" w:eastAsia="Times New Roman" w:hAnsi="Arial"/>
                <w:color w:val="000000"/>
                <w:sz w:val="20"/>
              </w:rPr>
              <w:t>The forms are refined or treated rendered to suit the artistic process.</w:t>
            </w:r>
          </w:p>
          <w:p w:rsidR="00474D6C" w:rsidRPr="00472FCC" w:rsidRDefault="00474D6C" w:rsidP="00474D6C">
            <w:pPr>
              <w:ind w:left="34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472FCC">
              <w:rPr>
                <w:rFonts w:ascii="Arial" w:eastAsia="Times New Roman" w:hAnsi="Arial"/>
                <w:b/>
                <w:color w:val="000000"/>
                <w:sz w:val="20"/>
              </w:rPr>
              <w:t>Perceiving and Responding:</w:t>
            </w:r>
          </w:p>
          <w:p w:rsidR="00472FCC" w:rsidRPr="00472FCC" w:rsidRDefault="00474D6C" w:rsidP="00472FCC">
            <w:pPr>
              <w:pStyle w:val="ListParagraph"/>
              <w:numPr>
                <w:ilvl w:val="0"/>
                <w:numId w:val="18"/>
              </w:numPr>
              <w:tabs>
                <w:tab w:val="left" w:pos="385"/>
              </w:tabs>
              <w:ind w:left="810"/>
              <w:rPr>
                <w:rFonts w:ascii="Arial" w:eastAsia="Times New Roman" w:hAnsi="Arial"/>
                <w:color w:val="000000"/>
                <w:sz w:val="20"/>
              </w:rPr>
            </w:pPr>
            <w:r w:rsidRPr="00472FCC">
              <w:rPr>
                <w:rFonts w:ascii="Arial" w:eastAsia="Times New Roman" w:hAnsi="Arial"/>
                <w:color w:val="000000"/>
                <w:sz w:val="20"/>
              </w:rPr>
              <w:t>A basic artist statement that outlines the artist’s intent and process has been submitted.</w:t>
            </w:r>
          </w:p>
          <w:p w:rsidR="004C09EB" w:rsidRPr="00472FCC" w:rsidRDefault="00736E10" w:rsidP="00472FCC">
            <w:pPr>
              <w:pStyle w:val="ListParagraph"/>
              <w:numPr>
                <w:ilvl w:val="0"/>
                <w:numId w:val="18"/>
              </w:numPr>
              <w:tabs>
                <w:tab w:val="left" w:pos="385"/>
              </w:tabs>
              <w:ind w:left="810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Participates in critiques chiefly </w:t>
            </w:r>
            <w:r w:rsidR="00472FCC" w:rsidRPr="00472FCC">
              <w:rPr>
                <w:rFonts w:ascii="Arial" w:eastAsia="Times New Roman" w:hAnsi="Arial"/>
                <w:color w:val="000000"/>
                <w:sz w:val="20"/>
              </w:rPr>
              <w:t>when prompted and sticks mainly to descriptive analysis.</w:t>
            </w:r>
          </w:p>
          <w:p w:rsidR="004C09EB" w:rsidRPr="00472FCC" w:rsidRDefault="004C09EB" w:rsidP="00474D6C">
            <w:pPr>
              <w:rPr>
                <w:rFonts w:ascii="Arial" w:eastAsia="Times New Roman" w:hAnsi="Arial"/>
                <w:i/>
                <w:color w:val="000000"/>
                <w:sz w:val="20"/>
              </w:rPr>
            </w:pPr>
          </w:p>
        </w:tc>
      </w:tr>
      <w:tr w:rsidR="004C09EB" w:rsidRPr="00472FCC">
        <w:tc>
          <w:tcPr>
            <w:tcW w:w="1458" w:type="dxa"/>
          </w:tcPr>
          <w:p w:rsidR="004C09EB" w:rsidRPr="00472FCC" w:rsidRDefault="004C09EB">
            <w:pPr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472FCC">
              <w:rPr>
                <w:rFonts w:ascii="Arial" w:eastAsia="Times New Roman" w:hAnsi="Arial"/>
                <w:b/>
                <w:color w:val="000000"/>
                <w:sz w:val="20"/>
              </w:rPr>
              <w:t>Level 1</w:t>
            </w:r>
          </w:p>
          <w:p w:rsidR="004C09EB" w:rsidRPr="00472FCC" w:rsidRDefault="004C09EB">
            <w:pPr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472FCC">
              <w:rPr>
                <w:rFonts w:ascii="Arial" w:eastAsia="Times New Roman" w:hAnsi="Arial"/>
                <w:b/>
                <w:color w:val="000000"/>
                <w:sz w:val="20"/>
              </w:rPr>
              <w:t xml:space="preserve">40 </w:t>
            </w:r>
          </w:p>
        </w:tc>
        <w:tc>
          <w:tcPr>
            <w:tcW w:w="7398" w:type="dxa"/>
          </w:tcPr>
          <w:p w:rsidR="00C54275" w:rsidRDefault="004C09EB">
            <w:pPr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472FCC">
              <w:rPr>
                <w:rFonts w:ascii="Arial" w:eastAsia="Times New Roman" w:hAnsi="Arial"/>
                <w:b/>
                <w:color w:val="000000"/>
                <w:sz w:val="20"/>
              </w:rPr>
              <w:t>Som</w:t>
            </w:r>
            <w:r w:rsidR="00736E10">
              <w:rPr>
                <w:rFonts w:ascii="Arial" w:eastAsia="Times New Roman" w:hAnsi="Arial"/>
                <w:b/>
                <w:color w:val="000000"/>
                <w:sz w:val="20"/>
              </w:rPr>
              <w:t>e of the criteria of level 2 were</w:t>
            </w:r>
            <w:r w:rsidRPr="00472FCC">
              <w:rPr>
                <w:rFonts w:ascii="Arial" w:eastAsia="Times New Roman" w:hAnsi="Arial"/>
                <w:b/>
                <w:color w:val="000000"/>
                <w:sz w:val="20"/>
              </w:rPr>
              <w:t xml:space="preserve"> achieved, though key aspects were missing. </w:t>
            </w:r>
            <w:r w:rsidR="00C54275">
              <w:rPr>
                <w:rFonts w:ascii="Arial" w:eastAsia="Times New Roman" w:hAnsi="Arial"/>
                <w:b/>
                <w:color w:val="000000"/>
                <w:sz w:val="20"/>
              </w:rPr>
              <w:t xml:space="preserve"> The following factors may apply…</w:t>
            </w:r>
          </w:p>
          <w:p w:rsidR="00C54275" w:rsidRDefault="00C54275">
            <w:pPr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>Planning:</w:t>
            </w:r>
          </w:p>
          <w:p w:rsidR="00C54275" w:rsidRDefault="00C54275" w:rsidP="00C54275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/>
                <w:color w:val="000000"/>
                <w:sz w:val="20"/>
              </w:rPr>
            </w:pPr>
            <w:r w:rsidRPr="00472FCC">
              <w:rPr>
                <w:rFonts w:ascii="Arial" w:eastAsia="Times New Roman" w:hAnsi="Arial"/>
                <w:color w:val="000000"/>
                <w:sz w:val="20"/>
              </w:rPr>
              <w:t>There is little to no evidence of preliminary sketches /planning</w:t>
            </w:r>
          </w:p>
          <w:p w:rsidR="00474D6C" w:rsidRPr="00472FCC" w:rsidRDefault="00C54275">
            <w:pPr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>Product:</w:t>
            </w:r>
          </w:p>
          <w:p w:rsidR="00474D6C" w:rsidRPr="00472FCC" w:rsidRDefault="00474D6C" w:rsidP="00474D6C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/>
                <w:color w:val="000000"/>
                <w:sz w:val="20"/>
              </w:rPr>
            </w:pPr>
            <w:r w:rsidRPr="00472FCC">
              <w:rPr>
                <w:rFonts w:ascii="Arial" w:eastAsia="Times New Roman" w:hAnsi="Arial"/>
                <w:color w:val="000000"/>
                <w:sz w:val="20"/>
              </w:rPr>
              <w:t>The artwork is a study, it lacks meaning</w:t>
            </w:r>
          </w:p>
          <w:p w:rsidR="00C54275" w:rsidRDefault="00474D6C" w:rsidP="00474D6C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/>
                <w:color w:val="000000"/>
                <w:sz w:val="20"/>
              </w:rPr>
            </w:pPr>
            <w:r w:rsidRPr="00472FCC">
              <w:rPr>
                <w:rFonts w:ascii="Arial" w:eastAsia="Times New Roman" w:hAnsi="Arial"/>
                <w:color w:val="000000"/>
                <w:sz w:val="20"/>
              </w:rPr>
              <w:t>Elements an</w:t>
            </w:r>
            <w:r w:rsidR="00C54275">
              <w:rPr>
                <w:rFonts w:ascii="Arial" w:eastAsia="Times New Roman" w:hAnsi="Arial"/>
                <w:color w:val="000000"/>
                <w:sz w:val="20"/>
              </w:rPr>
              <w:t xml:space="preserve">d principles </w:t>
            </w:r>
            <w:r w:rsidRPr="00472FCC">
              <w:rPr>
                <w:rFonts w:ascii="Arial" w:eastAsia="Times New Roman" w:hAnsi="Arial"/>
                <w:color w:val="000000"/>
                <w:sz w:val="20"/>
              </w:rPr>
              <w:t>appear unconsidered</w:t>
            </w:r>
          </w:p>
          <w:p w:rsidR="00C54275" w:rsidRPr="00C54275" w:rsidRDefault="00C54275" w:rsidP="00C54275">
            <w:pPr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C54275">
              <w:rPr>
                <w:rFonts w:ascii="Arial" w:eastAsia="Times New Roman" w:hAnsi="Arial"/>
                <w:b/>
                <w:color w:val="000000"/>
                <w:sz w:val="20"/>
              </w:rPr>
              <w:t>Perceiving &amp; Responding:</w:t>
            </w:r>
          </w:p>
          <w:p w:rsidR="00C54275" w:rsidRPr="00C54275" w:rsidRDefault="00C54275" w:rsidP="00C54275">
            <w:pPr>
              <w:pStyle w:val="ListParagraph"/>
              <w:numPr>
                <w:ilvl w:val="0"/>
                <w:numId w:val="19"/>
              </w:numPr>
              <w:rPr>
                <w:rFonts w:ascii="Arial" w:eastAsia="Times New Roman" w:hAnsi="Arial"/>
                <w:color w:val="000000"/>
                <w:sz w:val="20"/>
              </w:rPr>
            </w:pPr>
            <w:r w:rsidRPr="00C54275">
              <w:rPr>
                <w:rFonts w:ascii="Arial" w:eastAsia="Times New Roman" w:hAnsi="Arial"/>
                <w:color w:val="000000"/>
                <w:sz w:val="20"/>
              </w:rPr>
              <w:t>No artist statement submitted</w:t>
            </w:r>
          </w:p>
          <w:p w:rsidR="004C09EB" w:rsidRPr="00C54275" w:rsidRDefault="00736E10" w:rsidP="00C54275">
            <w:pPr>
              <w:pStyle w:val="ListParagraph"/>
              <w:numPr>
                <w:ilvl w:val="0"/>
                <w:numId w:val="19"/>
              </w:numPr>
              <w:rPr>
                <w:rFonts w:ascii="Arial" w:eastAsia="Times New Roman" w:hAnsi="Arial"/>
                <w:color w:val="000000"/>
                <w:sz w:val="20"/>
              </w:rPr>
            </w:pPr>
            <w:r w:rsidRPr="00C54275">
              <w:rPr>
                <w:rFonts w:ascii="Arial" w:eastAsia="Times New Roman" w:hAnsi="Arial"/>
                <w:color w:val="000000"/>
                <w:sz w:val="20"/>
              </w:rPr>
              <w:t>Doesn’t participate in critiques, even when pro</w:t>
            </w:r>
            <w:r w:rsidR="00C54275" w:rsidRPr="00C54275">
              <w:rPr>
                <w:rFonts w:ascii="Arial" w:eastAsia="Times New Roman" w:hAnsi="Arial"/>
                <w:color w:val="000000"/>
                <w:sz w:val="20"/>
              </w:rPr>
              <w:t>mpted</w:t>
            </w:r>
          </w:p>
          <w:p w:rsidR="004C09EB" w:rsidRPr="00472FCC" w:rsidRDefault="004C09EB">
            <w:pPr>
              <w:rPr>
                <w:rFonts w:ascii="Arial" w:eastAsia="Times New Roman" w:hAnsi="Arial"/>
                <w:b/>
                <w:color w:val="000000"/>
                <w:sz w:val="20"/>
              </w:rPr>
            </w:pPr>
          </w:p>
        </w:tc>
      </w:tr>
      <w:tr w:rsidR="004C09EB" w:rsidRPr="00472FCC">
        <w:tc>
          <w:tcPr>
            <w:tcW w:w="1458" w:type="dxa"/>
          </w:tcPr>
          <w:p w:rsidR="004C09EB" w:rsidRPr="00472FCC" w:rsidRDefault="004C09EB">
            <w:pPr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472FCC">
              <w:rPr>
                <w:rFonts w:ascii="Arial" w:eastAsia="Times New Roman" w:hAnsi="Arial"/>
                <w:b/>
                <w:color w:val="000000"/>
                <w:sz w:val="20"/>
              </w:rPr>
              <w:t>Level 0</w:t>
            </w:r>
          </w:p>
          <w:p w:rsidR="004C09EB" w:rsidRPr="00472FCC" w:rsidRDefault="004C09EB">
            <w:pPr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472FCC">
              <w:rPr>
                <w:rFonts w:ascii="Arial" w:eastAsia="Times New Roman" w:hAnsi="Arial"/>
                <w:b/>
                <w:color w:val="000000"/>
                <w:sz w:val="20"/>
              </w:rPr>
              <w:t>35 and under</w:t>
            </w:r>
          </w:p>
        </w:tc>
        <w:tc>
          <w:tcPr>
            <w:tcW w:w="7398" w:type="dxa"/>
          </w:tcPr>
          <w:p w:rsidR="004C09EB" w:rsidRPr="00472FCC" w:rsidRDefault="004C09EB">
            <w:pPr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472FCC">
              <w:rPr>
                <w:rFonts w:ascii="Arial" w:eastAsia="Times New Roman" w:hAnsi="Arial"/>
                <w:b/>
                <w:color w:val="000000"/>
                <w:sz w:val="20"/>
              </w:rPr>
              <w:t>Even with support available, the project lacked basic preparedness and understanding.</w:t>
            </w:r>
          </w:p>
        </w:tc>
      </w:tr>
    </w:tbl>
    <w:p w:rsidR="00191F12" w:rsidRPr="00472FCC" w:rsidRDefault="00191F12">
      <w:pPr>
        <w:rPr>
          <w:rFonts w:ascii="Arial" w:hAnsi="Arial"/>
        </w:rPr>
      </w:pPr>
    </w:p>
    <w:p w:rsidR="00191F12" w:rsidRPr="00472FCC" w:rsidRDefault="008E4875">
      <w:pPr>
        <w:rPr>
          <w:rFonts w:ascii="Arial" w:hAnsi="Arial"/>
        </w:rPr>
      </w:pPr>
      <w:r>
        <w:rPr>
          <w:rFonts w:ascii="Arial" w:hAnsi="Arial"/>
        </w:rPr>
        <w:t>SUMMARY</w:t>
      </w:r>
      <w:r w:rsidR="00932B8C">
        <w:rPr>
          <w:rFonts w:ascii="Arial" w:hAnsi="Arial"/>
        </w:rPr>
        <w:t xml:space="preserve"> (Scores will be tracked separately in teacher gradebook)</w:t>
      </w:r>
    </w:p>
    <w:tbl>
      <w:tblPr>
        <w:tblStyle w:val="TableGrid"/>
        <w:tblW w:w="0" w:type="auto"/>
        <w:tblLook w:val="00BF"/>
      </w:tblPr>
      <w:tblGrid>
        <w:gridCol w:w="1526"/>
        <w:gridCol w:w="7330"/>
      </w:tblGrid>
      <w:tr w:rsidR="00472FCC" w:rsidRPr="00472FCC">
        <w:tc>
          <w:tcPr>
            <w:tcW w:w="1526" w:type="dxa"/>
          </w:tcPr>
          <w:p w:rsidR="00472FCC" w:rsidRPr="00472FCC" w:rsidRDefault="00472FCC" w:rsidP="00932B8C">
            <w:pPr>
              <w:rPr>
                <w:rFonts w:ascii="Arial" w:hAnsi="Arial"/>
              </w:rPr>
            </w:pPr>
            <w:r w:rsidRPr="00472FCC">
              <w:rPr>
                <w:rFonts w:ascii="Arial" w:hAnsi="Arial"/>
              </w:rPr>
              <w:t>Planning Process</w:t>
            </w:r>
            <w:r w:rsidR="009D67B6">
              <w:rPr>
                <w:rFonts w:ascii="Arial" w:hAnsi="Arial"/>
              </w:rPr>
              <w:t xml:space="preserve"> </w:t>
            </w:r>
          </w:p>
        </w:tc>
        <w:tc>
          <w:tcPr>
            <w:tcW w:w="7330" w:type="dxa"/>
          </w:tcPr>
          <w:p w:rsidR="00472FCC" w:rsidRPr="00472FCC" w:rsidRDefault="00472FCC">
            <w:pPr>
              <w:rPr>
                <w:rFonts w:ascii="Arial" w:hAnsi="Arial"/>
              </w:rPr>
            </w:pPr>
          </w:p>
          <w:p w:rsidR="00472FCC" w:rsidRPr="00472FCC" w:rsidRDefault="00472FCC">
            <w:pPr>
              <w:rPr>
                <w:rFonts w:ascii="Arial" w:hAnsi="Arial"/>
              </w:rPr>
            </w:pPr>
          </w:p>
        </w:tc>
      </w:tr>
      <w:tr w:rsidR="00472FCC" w:rsidRPr="00472FCC">
        <w:tc>
          <w:tcPr>
            <w:tcW w:w="1526" w:type="dxa"/>
          </w:tcPr>
          <w:p w:rsidR="009D67B6" w:rsidRDefault="00472FCC">
            <w:pPr>
              <w:rPr>
                <w:rFonts w:ascii="Arial" w:hAnsi="Arial"/>
              </w:rPr>
            </w:pPr>
            <w:r w:rsidRPr="00472FCC">
              <w:rPr>
                <w:rFonts w:ascii="Arial" w:hAnsi="Arial"/>
              </w:rPr>
              <w:t>Product</w:t>
            </w:r>
            <w:r w:rsidR="009D67B6">
              <w:rPr>
                <w:rFonts w:ascii="Arial" w:hAnsi="Arial"/>
              </w:rPr>
              <w:t xml:space="preserve"> </w:t>
            </w:r>
          </w:p>
          <w:p w:rsidR="00472FCC" w:rsidRPr="00472FCC" w:rsidRDefault="00472FCC">
            <w:pPr>
              <w:rPr>
                <w:rFonts w:ascii="Arial" w:hAnsi="Arial"/>
              </w:rPr>
            </w:pPr>
          </w:p>
        </w:tc>
        <w:tc>
          <w:tcPr>
            <w:tcW w:w="7330" w:type="dxa"/>
          </w:tcPr>
          <w:p w:rsidR="00472FCC" w:rsidRPr="00472FCC" w:rsidRDefault="00472FCC">
            <w:pPr>
              <w:rPr>
                <w:rFonts w:ascii="Arial" w:hAnsi="Arial"/>
              </w:rPr>
            </w:pPr>
          </w:p>
          <w:p w:rsidR="00932B8C" w:rsidRDefault="00932B8C">
            <w:pPr>
              <w:rPr>
                <w:rFonts w:ascii="Arial" w:hAnsi="Arial"/>
              </w:rPr>
            </w:pPr>
          </w:p>
          <w:p w:rsidR="00472FCC" w:rsidRPr="00472FCC" w:rsidRDefault="00472FCC">
            <w:pPr>
              <w:rPr>
                <w:rFonts w:ascii="Arial" w:hAnsi="Arial"/>
              </w:rPr>
            </w:pPr>
          </w:p>
          <w:p w:rsidR="00472FCC" w:rsidRPr="00472FCC" w:rsidRDefault="00472FCC">
            <w:pPr>
              <w:rPr>
                <w:rFonts w:ascii="Arial" w:hAnsi="Arial"/>
              </w:rPr>
            </w:pPr>
          </w:p>
        </w:tc>
      </w:tr>
      <w:tr w:rsidR="00472FCC" w:rsidRPr="00472FCC">
        <w:tc>
          <w:tcPr>
            <w:tcW w:w="1526" w:type="dxa"/>
          </w:tcPr>
          <w:p w:rsidR="00472FCC" w:rsidRPr="00472FCC" w:rsidRDefault="00932B8C" w:rsidP="00932B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Perceiving </w:t>
            </w:r>
            <w:r w:rsidR="00472FCC" w:rsidRPr="00472FCC">
              <w:rPr>
                <w:rFonts w:ascii="Arial" w:hAnsi="Arial"/>
              </w:rPr>
              <w:t>Responding</w:t>
            </w:r>
            <w:r w:rsidR="009D67B6">
              <w:rPr>
                <w:rFonts w:ascii="Arial" w:hAnsi="Arial"/>
              </w:rPr>
              <w:t xml:space="preserve"> </w:t>
            </w:r>
          </w:p>
        </w:tc>
        <w:tc>
          <w:tcPr>
            <w:tcW w:w="7330" w:type="dxa"/>
          </w:tcPr>
          <w:p w:rsidR="00472FCC" w:rsidRPr="00472FCC" w:rsidRDefault="00472FCC">
            <w:pPr>
              <w:rPr>
                <w:rFonts w:ascii="Arial" w:hAnsi="Arial"/>
              </w:rPr>
            </w:pPr>
          </w:p>
        </w:tc>
      </w:tr>
    </w:tbl>
    <w:p w:rsidR="00191F12" w:rsidRPr="00472FCC" w:rsidRDefault="00191F12">
      <w:pPr>
        <w:rPr>
          <w:rFonts w:ascii="Arial" w:hAnsi="Arial"/>
        </w:rPr>
      </w:pPr>
    </w:p>
    <w:p w:rsidR="00191F12" w:rsidRPr="00472FCC" w:rsidRDefault="00191F12">
      <w:pPr>
        <w:rPr>
          <w:rFonts w:ascii="Arial" w:hAnsi="Arial"/>
        </w:rPr>
      </w:pPr>
    </w:p>
    <w:sectPr w:rsidR="00191F12" w:rsidRPr="00472FCC" w:rsidSect="004C09E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Skia">
    <w:panose1 w:val="020D050202020402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2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03066D3"/>
    <w:multiLevelType w:val="hybridMultilevel"/>
    <w:tmpl w:val="039481B2"/>
    <w:lvl w:ilvl="0" w:tplc="801EDDB2">
      <w:numFmt w:val="bullet"/>
      <w:lvlText w:val="-"/>
      <w:lvlJc w:val="left"/>
      <w:pPr>
        <w:tabs>
          <w:tab w:val="num" w:pos="394"/>
        </w:tabs>
        <w:ind w:left="394" w:hanging="360"/>
      </w:pPr>
      <w:rPr>
        <w:rFonts w:ascii="Times New Roman" w:eastAsia="Times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1A2116"/>
    <w:multiLevelType w:val="hybridMultilevel"/>
    <w:tmpl w:val="EEC807D0"/>
    <w:lvl w:ilvl="0" w:tplc="000000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EE1D8A"/>
    <w:multiLevelType w:val="hybridMultilevel"/>
    <w:tmpl w:val="B98E198C"/>
    <w:lvl w:ilvl="0" w:tplc="040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4">
    <w:nsid w:val="143E3311"/>
    <w:multiLevelType w:val="hybridMultilevel"/>
    <w:tmpl w:val="BB8C674E"/>
    <w:lvl w:ilvl="0" w:tplc="000000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4799B"/>
    <w:multiLevelType w:val="hybridMultilevel"/>
    <w:tmpl w:val="EFE263E2"/>
    <w:lvl w:ilvl="0" w:tplc="801EDDB2">
      <w:numFmt w:val="bullet"/>
      <w:lvlText w:val="-"/>
      <w:lvlJc w:val="left"/>
      <w:pPr>
        <w:tabs>
          <w:tab w:val="num" w:pos="394"/>
        </w:tabs>
        <w:ind w:left="394" w:hanging="360"/>
      </w:pPr>
      <w:rPr>
        <w:rFonts w:ascii="Times New Roman" w:eastAsia="Times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E51E28"/>
    <w:multiLevelType w:val="hybridMultilevel"/>
    <w:tmpl w:val="341A4A1E"/>
    <w:lvl w:ilvl="0" w:tplc="000000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196701"/>
    <w:multiLevelType w:val="hybridMultilevel"/>
    <w:tmpl w:val="BB147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277F3"/>
    <w:multiLevelType w:val="hybridMultilevel"/>
    <w:tmpl w:val="0E1221E4"/>
    <w:lvl w:ilvl="0" w:tplc="801EDDB2">
      <w:numFmt w:val="bullet"/>
      <w:lvlText w:val="-"/>
      <w:lvlJc w:val="left"/>
      <w:pPr>
        <w:tabs>
          <w:tab w:val="num" w:pos="394"/>
        </w:tabs>
        <w:ind w:left="394" w:hanging="360"/>
      </w:pPr>
      <w:rPr>
        <w:rFonts w:ascii="Times New Roman" w:eastAsia="Times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815A73"/>
    <w:multiLevelType w:val="hybridMultilevel"/>
    <w:tmpl w:val="6798B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3D2B7B"/>
    <w:multiLevelType w:val="hybridMultilevel"/>
    <w:tmpl w:val="8D322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95755B"/>
    <w:multiLevelType w:val="hybridMultilevel"/>
    <w:tmpl w:val="EFC4ECE2"/>
    <w:lvl w:ilvl="0" w:tplc="801EDDB2">
      <w:numFmt w:val="bullet"/>
      <w:lvlText w:val="-"/>
      <w:lvlJc w:val="left"/>
      <w:pPr>
        <w:tabs>
          <w:tab w:val="num" w:pos="394"/>
        </w:tabs>
        <w:ind w:left="394" w:hanging="360"/>
      </w:pPr>
      <w:rPr>
        <w:rFonts w:ascii="Times New Roman" w:eastAsia="Times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D13045"/>
    <w:multiLevelType w:val="hybridMultilevel"/>
    <w:tmpl w:val="1BB2CC4C"/>
    <w:lvl w:ilvl="0" w:tplc="000000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221F9"/>
    <w:multiLevelType w:val="hybridMultilevel"/>
    <w:tmpl w:val="42EEF076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4CE2516E"/>
    <w:multiLevelType w:val="hybridMultilevel"/>
    <w:tmpl w:val="5F3032E8"/>
    <w:lvl w:ilvl="0" w:tplc="000000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C2758D"/>
    <w:multiLevelType w:val="hybridMultilevel"/>
    <w:tmpl w:val="F93E8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D66CB4"/>
    <w:multiLevelType w:val="hybridMultilevel"/>
    <w:tmpl w:val="E4DC5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897FD2"/>
    <w:multiLevelType w:val="hybridMultilevel"/>
    <w:tmpl w:val="F536B340"/>
    <w:lvl w:ilvl="0" w:tplc="000000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B3244F"/>
    <w:multiLevelType w:val="hybridMultilevel"/>
    <w:tmpl w:val="2692FAA2"/>
    <w:lvl w:ilvl="0" w:tplc="801EDDB2">
      <w:numFmt w:val="bullet"/>
      <w:lvlText w:val="-"/>
      <w:lvlJc w:val="left"/>
      <w:pPr>
        <w:tabs>
          <w:tab w:val="num" w:pos="394"/>
        </w:tabs>
        <w:ind w:left="394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8"/>
  </w:num>
  <w:num w:numId="4">
    <w:abstractNumId w:val="11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14"/>
  </w:num>
  <w:num w:numId="10">
    <w:abstractNumId w:val="6"/>
  </w:num>
  <w:num w:numId="11">
    <w:abstractNumId w:val="12"/>
  </w:num>
  <w:num w:numId="12">
    <w:abstractNumId w:val="17"/>
  </w:num>
  <w:num w:numId="13">
    <w:abstractNumId w:val="16"/>
  </w:num>
  <w:num w:numId="14">
    <w:abstractNumId w:val="9"/>
  </w:num>
  <w:num w:numId="15">
    <w:abstractNumId w:val="10"/>
  </w:num>
  <w:num w:numId="16">
    <w:abstractNumId w:val="13"/>
  </w:num>
  <w:num w:numId="17">
    <w:abstractNumId w:val="15"/>
  </w:num>
  <w:num w:numId="18">
    <w:abstractNumId w:val="3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4C09EB"/>
    <w:rsid w:val="000D1790"/>
    <w:rsid w:val="00191F12"/>
    <w:rsid w:val="0038050F"/>
    <w:rsid w:val="00433186"/>
    <w:rsid w:val="00472FCC"/>
    <w:rsid w:val="00474D6C"/>
    <w:rsid w:val="004C09EB"/>
    <w:rsid w:val="005B59D9"/>
    <w:rsid w:val="00622B92"/>
    <w:rsid w:val="00736E10"/>
    <w:rsid w:val="00771B2C"/>
    <w:rsid w:val="008062A3"/>
    <w:rsid w:val="008E4875"/>
    <w:rsid w:val="00932B8C"/>
    <w:rsid w:val="009D67B6"/>
    <w:rsid w:val="00B239E7"/>
    <w:rsid w:val="00C1149E"/>
    <w:rsid w:val="00C54275"/>
    <w:rsid w:val="00D55483"/>
    <w:rsid w:val="00E33196"/>
    <w:rsid w:val="00EF19E6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4C09EB"/>
    <w:pPr>
      <w:spacing w:after="0"/>
    </w:pPr>
    <w:rPr>
      <w:rFonts w:ascii="Times" w:eastAsia="Times" w:hAnsi="Times" w:cs="Times New Roman"/>
    </w:rPr>
  </w:style>
  <w:style w:type="paragraph" w:styleId="Heading1">
    <w:name w:val="heading 1"/>
    <w:basedOn w:val="Normal"/>
    <w:next w:val="Normal"/>
    <w:link w:val="Heading1Char"/>
    <w:qFormat/>
    <w:rsid w:val="004C09EB"/>
    <w:pPr>
      <w:keepNext/>
      <w:outlineLvl w:val="0"/>
    </w:pPr>
    <w:rPr>
      <w:rFonts w:ascii="Skia" w:hAnsi="Skia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122CBA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rsid w:val="004C09EB"/>
    <w:pPr>
      <w:spacing w:after="0"/>
    </w:pPr>
    <w:rPr>
      <w:rFonts w:ascii="Times" w:eastAsia="Times" w:hAnsi="Times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4C09EB"/>
    <w:rPr>
      <w:rFonts w:ascii="Skia" w:eastAsia="Times" w:hAnsi="Skia" w:cs="Times New Roman"/>
      <w:b/>
      <w:sz w:val="24"/>
    </w:rPr>
  </w:style>
  <w:style w:type="paragraph" w:styleId="ListParagraph">
    <w:name w:val="List Paragraph"/>
    <w:basedOn w:val="Normal"/>
    <w:rsid w:val="00B239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512</Words>
  <Characters>2919</Characters>
  <Application>Microsoft Word 12.0.0</Application>
  <DocSecurity>0</DocSecurity>
  <Lines>24</Lines>
  <Paragraphs>5</Paragraphs>
  <ScaleCrop>false</ScaleCrop>
  <Company>Annapolis Valley Regional School Board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Syme</dc:creator>
  <cp:keywords/>
  <cp:lastModifiedBy>Paul Syme</cp:lastModifiedBy>
  <cp:revision>14</cp:revision>
  <cp:lastPrinted>2008-05-10T21:24:00Z</cp:lastPrinted>
  <dcterms:created xsi:type="dcterms:W3CDTF">2008-05-09T18:14:00Z</dcterms:created>
  <dcterms:modified xsi:type="dcterms:W3CDTF">2008-05-10T21:24:00Z</dcterms:modified>
</cp:coreProperties>
</file>